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54DAE184"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44156F">
        <w:rPr>
          <w:rFonts w:ascii="Arial" w:hAnsi="Arial" w:cs="Arial"/>
          <w:b/>
          <w:bCs/>
          <w:sz w:val="24"/>
        </w:rPr>
        <w:t>6</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44156F" w:rsidRPr="0044156F">
        <w:rPr>
          <w:rFonts w:ascii="Arial" w:eastAsia="SimSun" w:hAnsi="Arial" w:cs="Arial"/>
          <w:b/>
          <w:bCs/>
          <w:sz w:val="24"/>
          <w:lang w:eastAsia="ja-JP"/>
        </w:rPr>
        <w:t>2401866</w:t>
      </w:r>
    </w:p>
    <w:p w14:paraId="07556DA0" w14:textId="6DABB985" w:rsidR="00782246" w:rsidRPr="00520763" w:rsidRDefault="0044156F" w:rsidP="002A0F02">
      <w:pPr>
        <w:pStyle w:val="TdocHeader2"/>
        <w:tabs>
          <w:tab w:val="clear" w:pos="9072"/>
          <w:tab w:val="clear" w:pos="10206"/>
          <w:tab w:val="right" w:pos="9641"/>
        </w:tabs>
        <w:rPr>
          <w:rFonts w:eastAsia="MS Mincho" w:cs="Arial"/>
          <w:bCs/>
          <w:sz w:val="24"/>
          <w:szCs w:val="24"/>
          <w:lang w:eastAsia="ja-JP"/>
        </w:rPr>
      </w:pPr>
      <w:r>
        <w:rPr>
          <w:noProof/>
          <w:sz w:val="24"/>
          <w:szCs w:val="24"/>
          <w:lang w:val="en-US"/>
        </w:rPr>
        <w:t>Athens, Greece</w:t>
      </w:r>
      <w:r w:rsidR="000C6A80" w:rsidRPr="008B4840">
        <w:rPr>
          <w:noProof/>
          <w:sz w:val="24"/>
          <w:szCs w:val="24"/>
          <w:lang w:val="en-US"/>
        </w:rPr>
        <w:t xml:space="preserve">, </w:t>
      </w:r>
      <w:r>
        <w:rPr>
          <w:noProof/>
          <w:sz w:val="24"/>
          <w:szCs w:val="24"/>
          <w:lang w:val="en-US"/>
        </w:rPr>
        <w:t>26</w:t>
      </w:r>
      <w:r w:rsidRPr="0044156F">
        <w:rPr>
          <w:noProof/>
          <w:sz w:val="24"/>
          <w:szCs w:val="24"/>
          <w:vertAlign w:val="superscript"/>
          <w:lang w:val="en-US"/>
        </w:rPr>
        <w:t>th</w:t>
      </w:r>
      <w:r>
        <w:rPr>
          <w:noProof/>
          <w:sz w:val="24"/>
          <w:szCs w:val="24"/>
          <w:lang w:val="en-US"/>
        </w:rPr>
        <w:t xml:space="preserve"> February – 1</w:t>
      </w:r>
      <w:r w:rsidRPr="0044156F">
        <w:rPr>
          <w:noProof/>
          <w:sz w:val="24"/>
          <w:szCs w:val="24"/>
          <w:vertAlign w:val="superscript"/>
          <w:lang w:val="en-US"/>
        </w:rPr>
        <w:t>st</w:t>
      </w:r>
      <w:r>
        <w:rPr>
          <w:noProof/>
          <w:sz w:val="24"/>
          <w:szCs w:val="24"/>
          <w:lang w:val="en-US"/>
        </w:rPr>
        <w:t xml:space="preserve"> March</w:t>
      </w:r>
      <w:r w:rsidR="000C6A80" w:rsidRPr="008B4840">
        <w:rPr>
          <w:noProof/>
          <w:sz w:val="24"/>
          <w:szCs w:val="24"/>
          <w:lang w:val="en-US"/>
        </w:rPr>
        <w:t xml:space="preserve"> 202</w:t>
      </w:r>
      <w:r>
        <w:rPr>
          <w:noProof/>
          <w:sz w:val="24"/>
          <w:szCs w:val="24"/>
          <w:lang w:val="en-US"/>
        </w:rPr>
        <w:t>4</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13805FD"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7.2</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60395926"/>
      <w:r w:rsidRPr="00FC4392">
        <w:rPr>
          <w:rFonts w:ascii="Arial" w:eastAsia="Times New Roman" w:hAnsi="Arial"/>
          <w:sz w:val="36"/>
          <w:szCs w:val="20"/>
        </w:rPr>
        <w:t>Introduction</w:t>
      </w:r>
      <w:bookmarkEnd w:id="0"/>
      <w:bookmarkEnd w:id="1"/>
      <w:bookmarkEnd w:id="2"/>
      <w:bookmarkEnd w:id="3"/>
      <w:bookmarkEnd w:id="4"/>
    </w:p>
    <w:p w14:paraId="08AFCBC3" w14:textId="2D471E3F"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6768F5">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red color</w:t>
      </w:r>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310147">
        <w:rPr>
          <w:rFonts w:ascii="Times New Roman" w:hAnsi="Times New Roman"/>
        </w:rPr>
        <w:t>during</w:t>
      </w:r>
      <w:r w:rsidR="000D0FD8">
        <w:rPr>
          <w:rFonts w:ascii="Times New Roman" w:hAnsi="Times New Roman"/>
        </w:rPr>
        <w:t xml:space="preserve"> this WI </w:t>
      </w:r>
      <w:r w:rsidR="005A6B5A">
        <w:rPr>
          <w:rFonts w:ascii="Times New Roman" w:hAnsi="Times New Roman"/>
        </w:rPr>
        <w:t>are</w:t>
      </w:r>
      <w:r w:rsidR="009037DA">
        <w:rPr>
          <w:rFonts w:ascii="Times New Roman" w:hAnsi="Times New Roman"/>
        </w:rPr>
        <w:t xml:space="preserve"> summarized in</w:t>
      </w:r>
      <w:r w:rsidR="007B2C9D">
        <w:rPr>
          <w:rFonts w:ascii="Times New Roman" w:hAnsi="Times New Roman"/>
        </w:rPr>
        <w:t xml:space="preserve"> </w:t>
      </w:r>
      <w:r w:rsidR="007B2C9D">
        <w:rPr>
          <w:rFonts w:ascii="Times New Roman" w:hAnsi="Times New Roman"/>
        </w:rPr>
        <w:fldChar w:fldCharType="begin"/>
      </w:r>
      <w:r w:rsidR="007B2C9D">
        <w:rPr>
          <w:rFonts w:ascii="Times New Roman" w:hAnsi="Times New Roman"/>
        </w:rPr>
        <w:instrText xml:space="preserve"> REF _Ref151145785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[18]</w:t>
      </w:r>
      <w:r w:rsidR="007B2C9D">
        <w:rPr>
          <w:rFonts w:ascii="Times New Roman" w:hAnsi="Times New Roman"/>
        </w:rPr>
        <w:fldChar w:fldCharType="end"/>
      </w:r>
      <w:r w:rsidR="007B2C9D">
        <w:rPr>
          <w:rFonts w:ascii="Times New Roman" w:hAnsi="Times New Roman"/>
        </w:rPr>
        <w:t xml:space="preserve"> – </w:t>
      </w:r>
      <w:r w:rsidR="007B2C9D">
        <w:rPr>
          <w:rFonts w:ascii="Times New Roman" w:hAnsi="Times New Roman"/>
        </w:rPr>
        <w:fldChar w:fldCharType="begin"/>
      </w:r>
      <w:r w:rsidR="007B2C9D">
        <w:rPr>
          <w:rFonts w:ascii="Times New Roman" w:hAnsi="Times New Roman"/>
        </w:rPr>
        <w:instrText xml:space="preserve"> REF _Ref119677790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[24]</w:t>
      </w:r>
      <w:r w:rsidR="007B2C9D">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4ABD4282" w14:textId="09E793D2" w:rsidR="006768F5"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0395926" w:history="1">
        <w:r w:rsidR="006768F5" w:rsidRPr="003B21C9">
          <w:rPr>
            <w:rStyle w:val="Hyperlink"/>
            <w:rFonts w:ascii="Arial" w:hAnsi="Arial"/>
            <w:noProof/>
          </w:rPr>
          <w:t>Introduction</w:t>
        </w:r>
        <w:r w:rsidR="006768F5">
          <w:rPr>
            <w:noProof/>
            <w:webHidden/>
          </w:rPr>
          <w:tab/>
        </w:r>
        <w:r w:rsidR="006768F5">
          <w:rPr>
            <w:noProof/>
            <w:webHidden/>
          </w:rPr>
          <w:fldChar w:fldCharType="begin"/>
        </w:r>
        <w:r w:rsidR="006768F5">
          <w:rPr>
            <w:noProof/>
            <w:webHidden/>
          </w:rPr>
          <w:instrText xml:space="preserve"> PAGEREF _Toc160395926 \h </w:instrText>
        </w:r>
        <w:r w:rsidR="006768F5">
          <w:rPr>
            <w:noProof/>
            <w:webHidden/>
          </w:rPr>
        </w:r>
        <w:r w:rsidR="006768F5">
          <w:rPr>
            <w:noProof/>
            <w:webHidden/>
          </w:rPr>
          <w:fldChar w:fldCharType="separate"/>
        </w:r>
        <w:r w:rsidR="006768F5">
          <w:rPr>
            <w:noProof/>
            <w:webHidden/>
          </w:rPr>
          <w:t>1</w:t>
        </w:r>
        <w:r w:rsidR="006768F5">
          <w:rPr>
            <w:noProof/>
            <w:webHidden/>
          </w:rPr>
          <w:fldChar w:fldCharType="end"/>
        </w:r>
      </w:hyperlink>
    </w:p>
    <w:p w14:paraId="59AD5D13" w14:textId="2BFEC617"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27" w:history="1">
        <w:r w:rsidR="006768F5" w:rsidRPr="003B21C9">
          <w:rPr>
            <w:rStyle w:val="Hyperlink"/>
            <w:rFonts w:ascii="Arial" w:hAnsi="Arial"/>
            <w:noProof/>
          </w:rPr>
          <w:t>1</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Reduced maximum UE bandwidth</w:t>
        </w:r>
        <w:r w:rsidR="006768F5">
          <w:rPr>
            <w:noProof/>
            <w:webHidden/>
          </w:rPr>
          <w:tab/>
        </w:r>
        <w:r w:rsidR="006768F5">
          <w:rPr>
            <w:noProof/>
            <w:webHidden/>
          </w:rPr>
          <w:fldChar w:fldCharType="begin"/>
        </w:r>
        <w:r w:rsidR="006768F5">
          <w:rPr>
            <w:noProof/>
            <w:webHidden/>
          </w:rPr>
          <w:instrText xml:space="preserve"> PAGEREF _Toc160395927 \h </w:instrText>
        </w:r>
        <w:r w:rsidR="006768F5">
          <w:rPr>
            <w:noProof/>
            <w:webHidden/>
          </w:rPr>
        </w:r>
        <w:r w:rsidR="006768F5">
          <w:rPr>
            <w:noProof/>
            <w:webHidden/>
          </w:rPr>
          <w:fldChar w:fldCharType="separate"/>
        </w:r>
        <w:r w:rsidR="006768F5">
          <w:rPr>
            <w:noProof/>
            <w:webHidden/>
          </w:rPr>
          <w:t>1</w:t>
        </w:r>
        <w:r w:rsidR="006768F5">
          <w:rPr>
            <w:noProof/>
            <w:webHidden/>
          </w:rPr>
          <w:fldChar w:fldCharType="end"/>
        </w:r>
      </w:hyperlink>
    </w:p>
    <w:p w14:paraId="6AD898A9" w14:textId="60731582"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28" w:history="1">
        <w:r w:rsidR="006768F5" w:rsidRPr="003B21C9">
          <w:rPr>
            <w:rStyle w:val="Hyperlink"/>
            <w:rFonts w:ascii="Arial" w:hAnsi="Arial"/>
            <w:noProof/>
          </w:rPr>
          <w:t>2</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Reduced minimum number of Rx branches</w:t>
        </w:r>
        <w:r w:rsidR="006768F5">
          <w:rPr>
            <w:noProof/>
            <w:webHidden/>
          </w:rPr>
          <w:tab/>
        </w:r>
        <w:r w:rsidR="006768F5">
          <w:rPr>
            <w:noProof/>
            <w:webHidden/>
          </w:rPr>
          <w:fldChar w:fldCharType="begin"/>
        </w:r>
        <w:r w:rsidR="006768F5">
          <w:rPr>
            <w:noProof/>
            <w:webHidden/>
          </w:rPr>
          <w:instrText xml:space="preserve"> PAGEREF _Toc160395928 \h </w:instrText>
        </w:r>
        <w:r w:rsidR="006768F5">
          <w:rPr>
            <w:noProof/>
            <w:webHidden/>
          </w:rPr>
        </w:r>
        <w:r w:rsidR="006768F5">
          <w:rPr>
            <w:noProof/>
            <w:webHidden/>
          </w:rPr>
          <w:fldChar w:fldCharType="separate"/>
        </w:r>
        <w:r w:rsidR="006768F5">
          <w:rPr>
            <w:noProof/>
            <w:webHidden/>
          </w:rPr>
          <w:t>18</w:t>
        </w:r>
        <w:r w:rsidR="006768F5">
          <w:rPr>
            <w:noProof/>
            <w:webHidden/>
          </w:rPr>
          <w:fldChar w:fldCharType="end"/>
        </w:r>
      </w:hyperlink>
    </w:p>
    <w:p w14:paraId="126587C7" w14:textId="53BAD30C"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29" w:history="1">
        <w:r w:rsidR="006768F5" w:rsidRPr="003B21C9">
          <w:rPr>
            <w:rStyle w:val="Hyperlink"/>
            <w:rFonts w:ascii="Arial" w:hAnsi="Arial"/>
            <w:noProof/>
          </w:rPr>
          <w:t>3</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Half-duplex FDD operation</w:t>
        </w:r>
        <w:r w:rsidR="006768F5">
          <w:rPr>
            <w:noProof/>
            <w:webHidden/>
          </w:rPr>
          <w:tab/>
        </w:r>
        <w:r w:rsidR="006768F5">
          <w:rPr>
            <w:noProof/>
            <w:webHidden/>
          </w:rPr>
          <w:fldChar w:fldCharType="begin"/>
        </w:r>
        <w:r w:rsidR="006768F5">
          <w:rPr>
            <w:noProof/>
            <w:webHidden/>
          </w:rPr>
          <w:instrText xml:space="preserve"> PAGEREF _Toc160395929 \h </w:instrText>
        </w:r>
        <w:r w:rsidR="006768F5">
          <w:rPr>
            <w:noProof/>
            <w:webHidden/>
          </w:rPr>
        </w:r>
        <w:r w:rsidR="006768F5">
          <w:rPr>
            <w:noProof/>
            <w:webHidden/>
          </w:rPr>
          <w:fldChar w:fldCharType="separate"/>
        </w:r>
        <w:r w:rsidR="006768F5">
          <w:rPr>
            <w:noProof/>
            <w:webHidden/>
          </w:rPr>
          <w:t>19</w:t>
        </w:r>
        <w:r w:rsidR="006768F5">
          <w:rPr>
            <w:noProof/>
            <w:webHidden/>
          </w:rPr>
          <w:fldChar w:fldCharType="end"/>
        </w:r>
      </w:hyperlink>
    </w:p>
    <w:p w14:paraId="5C16A4D9" w14:textId="4AA31904"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0" w:history="1">
        <w:r w:rsidR="006768F5" w:rsidRPr="003B21C9">
          <w:rPr>
            <w:rStyle w:val="Hyperlink"/>
            <w:rFonts w:ascii="Arial" w:hAnsi="Arial"/>
            <w:noProof/>
          </w:rPr>
          <w:t>4</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Maximum number of DL MIMO layers</w:t>
        </w:r>
        <w:r w:rsidR="006768F5">
          <w:rPr>
            <w:noProof/>
            <w:webHidden/>
          </w:rPr>
          <w:tab/>
        </w:r>
        <w:r w:rsidR="006768F5">
          <w:rPr>
            <w:noProof/>
            <w:webHidden/>
          </w:rPr>
          <w:fldChar w:fldCharType="begin"/>
        </w:r>
        <w:r w:rsidR="006768F5">
          <w:rPr>
            <w:noProof/>
            <w:webHidden/>
          </w:rPr>
          <w:instrText xml:space="preserve"> PAGEREF _Toc160395930 \h </w:instrText>
        </w:r>
        <w:r w:rsidR="006768F5">
          <w:rPr>
            <w:noProof/>
            <w:webHidden/>
          </w:rPr>
        </w:r>
        <w:r w:rsidR="006768F5">
          <w:rPr>
            <w:noProof/>
            <w:webHidden/>
          </w:rPr>
          <w:fldChar w:fldCharType="separate"/>
        </w:r>
        <w:r w:rsidR="006768F5">
          <w:rPr>
            <w:noProof/>
            <w:webHidden/>
          </w:rPr>
          <w:t>29</w:t>
        </w:r>
        <w:r w:rsidR="006768F5">
          <w:rPr>
            <w:noProof/>
            <w:webHidden/>
          </w:rPr>
          <w:fldChar w:fldCharType="end"/>
        </w:r>
      </w:hyperlink>
    </w:p>
    <w:p w14:paraId="6BBF0494" w14:textId="26057245"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1" w:history="1">
        <w:r w:rsidR="006768F5" w:rsidRPr="003B21C9">
          <w:rPr>
            <w:rStyle w:val="Hyperlink"/>
            <w:rFonts w:ascii="Arial" w:hAnsi="Arial"/>
            <w:noProof/>
          </w:rPr>
          <w:t>5</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Relaxed maximum modulation order</w:t>
        </w:r>
        <w:r w:rsidR="006768F5">
          <w:rPr>
            <w:noProof/>
            <w:webHidden/>
          </w:rPr>
          <w:tab/>
        </w:r>
        <w:r w:rsidR="006768F5">
          <w:rPr>
            <w:noProof/>
            <w:webHidden/>
          </w:rPr>
          <w:fldChar w:fldCharType="begin"/>
        </w:r>
        <w:r w:rsidR="006768F5">
          <w:rPr>
            <w:noProof/>
            <w:webHidden/>
          </w:rPr>
          <w:instrText xml:space="preserve"> PAGEREF _Toc160395931 \h </w:instrText>
        </w:r>
        <w:r w:rsidR="006768F5">
          <w:rPr>
            <w:noProof/>
            <w:webHidden/>
          </w:rPr>
        </w:r>
        <w:r w:rsidR="006768F5">
          <w:rPr>
            <w:noProof/>
            <w:webHidden/>
          </w:rPr>
          <w:fldChar w:fldCharType="separate"/>
        </w:r>
        <w:r w:rsidR="006768F5">
          <w:rPr>
            <w:noProof/>
            <w:webHidden/>
          </w:rPr>
          <w:t>30</w:t>
        </w:r>
        <w:r w:rsidR="006768F5">
          <w:rPr>
            <w:noProof/>
            <w:webHidden/>
          </w:rPr>
          <w:fldChar w:fldCharType="end"/>
        </w:r>
      </w:hyperlink>
    </w:p>
    <w:p w14:paraId="1A1F8340" w14:textId="391008E8"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2" w:history="1">
        <w:r w:rsidR="006768F5" w:rsidRPr="003B21C9">
          <w:rPr>
            <w:rStyle w:val="Hyperlink"/>
            <w:rFonts w:ascii="Arial" w:hAnsi="Arial"/>
            <w:noProof/>
          </w:rPr>
          <w:t>6</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LS exchange on L2 buffer size reduction</w:t>
        </w:r>
        <w:r w:rsidR="006768F5">
          <w:rPr>
            <w:noProof/>
            <w:webHidden/>
          </w:rPr>
          <w:tab/>
        </w:r>
        <w:r w:rsidR="006768F5">
          <w:rPr>
            <w:noProof/>
            <w:webHidden/>
          </w:rPr>
          <w:fldChar w:fldCharType="begin"/>
        </w:r>
        <w:r w:rsidR="006768F5">
          <w:rPr>
            <w:noProof/>
            <w:webHidden/>
          </w:rPr>
          <w:instrText xml:space="preserve"> PAGEREF _Toc160395932 \h </w:instrText>
        </w:r>
        <w:r w:rsidR="006768F5">
          <w:rPr>
            <w:noProof/>
            <w:webHidden/>
          </w:rPr>
        </w:r>
        <w:r w:rsidR="006768F5">
          <w:rPr>
            <w:noProof/>
            <w:webHidden/>
          </w:rPr>
          <w:fldChar w:fldCharType="separate"/>
        </w:r>
        <w:r w:rsidR="006768F5">
          <w:rPr>
            <w:noProof/>
            <w:webHidden/>
          </w:rPr>
          <w:t>31</w:t>
        </w:r>
        <w:r w:rsidR="006768F5">
          <w:rPr>
            <w:noProof/>
            <w:webHidden/>
          </w:rPr>
          <w:fldChar w:fldCharType="end"/>
        </w:r>
      </w:hyperlink>
    </w:p>
    <w:p w14:paraId="45FAEDDD" w14:textId="2B98A49F"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3" w:history="1">
        <w:r w:rsidR="006768F5" w:rsidRPr="003B21C9">
          <w:rPr>
            <w:rStyle w:val="Hyperlink"/>
            <w:rFonts w:ascii="Arial" w:hAnsi="Arial"/>
            <w:noProof/>
          </w:rPr>
          <w:t>7</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RAN1 aspects of RAN2-led WI objectives</w:t>
        </w:r>
        <w:r w:rsidR="006768F5">
          <w:rPr>
            <w:noProof/>
            <w:webHidden/>
          </w:rPr>
          <w:tab/>
        </w:r>
        <w:r w:rsidR="006768F5">
          <w:rPr>
            <w:noProof/>
            <w:webHidden/>
          </w:rPr>
          <w:fldChar w:fldCharType="begin"/>
        </w:r>
        <w:r w:rsidR="006768F5">
          <w:rPr>
            <w:noProof/>
            <w:webHidden/>
          </w:rPr>
          <w:instrText xml:space="preserve"> PAGEREF _Toc160395933 \h </w:instrText>
        </w:r>
        <w:r w:rsidR="006768F5">
          <w:rPr>
            <w:noProof/>
            <w:webHidden/>
          </w:rPr>
        </w:r>
        <w:r w:rsidR="006768F5">
          <w:rPr>
            <w:noProof/>
            <w:webHidden/>
          </w:rPr>
          <w:fldChar w:fldCharType="separate"/>
        </w:r>
        <w:r w:rsidR="006768F5">
          <w:rPr>
            <w:noProof/>
            <w:webHidden/>
          </w:rPr>
          <w:t>32</w:t>
        </w:r>
        <w:r w:rsidR="006768F5">
          <w:rPr>
            <w:noProof/>
            <w:webHidden/>
          </w:rPr>
          <w:fldChar w:fldCharType="end"/>
        </w:r>
      </w:hyperlink>
    </w:p>
    <w:p w14:paraId="4684194B" w14:textId="60E923C3"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4" w:history="1">
        <w:r w:rsidR="006768F5" w:rsidRPr="003B21C9">
          <w:rPr>
            <w:rStyle w:val="Hyperlink"/>
            <w:rFonts w:ascii="Arial" w:hAnsi="Arial"/>
            <w:noProof/>
          </w:rPr>
          <w:t>8</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RRC parameter list</w:t>
        </w:r>
        <w:r w:rsidR="006768F5">
          <w:rPr>
            <w:noProof/>
            <w:webHidden/>
          </w:rPr>
          <w:tab/>
        </w:r>
        <w:r w:rsidR="006768F5">
          <w:rPr>
            <w:noProof/>
            <w:webHidden/>
          </w:rPr>
          <w:fldChar w:fldCharType="begin"/>
        </w:r>
        <w:r w:rsidR="006768F5">
          <w:rPr>
            <w:noProof/>
            <w:webHidden/>
          </w:rPr>
          <w:instrText xml:space="preserve"> PAGEREF _Toc160395934 \h </w:instrText>
        </w:r>
        <w:r w:rsidR="006768F5">
          <w:rPr>
            <w:noProof/>
            <w:webHidden/>
          </w:rPr>
        </w:r>
        <w:r w:rsidR="006768F5">
          <w:rPr>
            <w:noProof/>
            <w:webHidden/>
          </w:rPr>
          <w:fldChar w:fldCharType="separate"/>
        </w:r>
        <w:r w:rsidR="006768F5">
          <w:rPr>
            <w:noProof/>
            <w:webHidden/>
          </w:rPr>
          <w:t>34</w:t>
        </w:r>
        <w:r w:rsidR="006768F5">
          <w:rPr>
            <w:noProof/>
            <w:webHidden/>
          </w:rPr>
          <w:fldChar w:fldCharType="end"/>
        </w:r>
      </w:hyperlink>
    </w:p>
    <w:p w14:paraId="54CB1C33" w14:textId="0FC68685"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5" w:history="1">
        <w:r w:rsidR="006768F5" w:rsidRPr="003B21C9">
          <w:rPr>
            <w:rStyle w:val="Hyperlink"/>
            <w:rFonts w:ascii="Arial" w:hAnsi="Arial"/>
            <w:noProof/>
          </w:rPr>
          <w:t>9</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UE feature list</w:t>
        </w:r>
        <w:r w:rsidR="006768F5">
          <w:rPr>
            <w:noProof/>
            <w:webHidden/>
          </w:rPr>
          <w:tab/>
        </w:r>
        <w:r w:rsidR="006768F5">
          <w:rPr>
            <w:noProof/>
            <w:webHidden/>
          </w:rPr>
          <w:fldChar w:fldCharType="begin"/>
        </w:r>
        <w:r w:rsidR="006768F5">
          <w:rPr>
            <w:noProof/>
            <w:webHidden/>
          </w:rPr>
          <w:instrText xml:space="preserve"> PAGEREF _Toc160395935 \h </w:instrText>
        </w:r>
        <w:r w:rsidR="006768F5">
          <w:rPr>
            <w:noProof/>
            <w:webHidden/>
          </w:rPr>
        </w:r>
        <w:r w:rsidR="006768F5">
          <w:rPr>
            <w:noProof/>
            <w:webHidden/>
          </w:rPr>
          <w:fldChar w:fldCharType="separate"/>
        </w:r>
        <w:r w:rsidR="006768F5">
          <w:rPr>
            <w:noProof/>
            <w:webHidden/>
          </w:rPr>
          <w:t>35</w:t>
        </w:r>
        <w:r w:rsidR="006768F5">
          <w:rPr>
            <w:noProof/>
            <w:webHidden/>
          </w:rPr>
          <w:fldChar w:fldCharType="end"/>
        </w:r>
      </w:hyperlink>
    </w:p>
    <w:p w14:paraId="0F05B516" w14:textId="3876B642"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6" w:history="1">
        <w:r w:rsidR="006768F5" w:rsidRPr="003B21C9">
          <w:rPr>
            <w:rStyle w:val="Hyperlink"/>
            <w:rFonts w:ascii="Arial" w:hAnsi="Arial"/>
            <w:noProof/>
          </w:rPr>
          <w:t>10</w:t>
        </w:r>
        <w:r w:rsidR="006768F5">
          <w:rPr>
            <w:rFonts w:asciiTheme="minorHAnsi" w:eastAsiaTheme="minorEastAsia" w:hAnsiTheme="minorHAnsi" w:cstheme="minorBidi"/>
            <w:b w:val="0"/>
            <w:bCs w:val="0"/>
            <w:caps w:val="0"/>
            <w:noProof/>
            <w:kern w:val="2"/>
            <w:sz w:val="22"/>
            <w:szCs w:val="22"/>
            <w:lang w:val="en-SE" w:eastAsia="en-SE"/>
            <w14:ligatures w14:val="standardContextual"/>
          </w:rPr>
          <w:tab/>
        </w:r>
        <w:r w:rsidR="006768F5" w:rsidRPr="003B21C9">
          <w:rPr>
            <w:rStyle w:val="Hyperlink"/>
            <w:rFonts w:ascii="Arial" w:hAnsi="Arial"/>
            <w:noProof/>
          </w:rPr>
          <w:t>Legacy feature support</w:t>
        </w:r>
        <w:r w:rsidR="006768F5">
          <w:rPr>
            <w:noProof/>
            <w:webHidden/>
          </w:rPr>
          <w:tab/>
        </w:r>
        <w:r w:rsidR="006768F5">
          <w:rPr>
            <w:noProof/>
            <w:webHidden/>
          </w:rPr>
          <w:fldChar w:fldCharType="begin"/>
        </w:r>
        <w:r w:rsidR="006768F5">
          <w:rPr>
            <w:noProof/>
            <w:webHidden/>
          </w:rPr>
          <w:instrText xml:space="preserve"> PAGEREF _Toc160395936 \h </w:instrText>
        </w:r>
        <w:r w:rsidR="006768F5">
          <w:rPr>
            <w:noProof/>
            <w:webHidden/>
          </w:rPr>
        </w:r>
        <w:r w:rsidR="006768F5">
          <w:rPr>
            <w:noProof/>
            <w:webHidden/>
          </w:rPr>
          <w:fldChar w:fldCharType="separate"/>
        </w:r>
        <w:r w:rsidR="006768F5">
          <w:rPr>
            <w:noProof/>
            <w:webHidden/>
          </w:rPr>
          <w:t>39</w:t>
        </w:r>
        <w:r w:rsidR="006768F5">
          <w:rPr>
            <w:noProof/>
            <w:webHidden/>
          </w:rPr>
          <w:fldChar w:fldCharType="end"/>
        </w:r>
      </w:hyperlink>
    </w:p>
    <w:p w14:paraId="6900B753" w14:textId="5DDB2FD7" w:rsidR="006768F5" w:rsidRDefault="00B20434">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5937" w:history="1">
        <w:r w:rsidR="006768F5" w:rsidRPr="003B21C9">
          <w:rPr>
            <w:rStyle w:val="Hyperlink"/>
            <w:rFonts w:ascii="Arial" w:hAnsi="Arial"/>
            <w:noProof/>
          </w:rPr>
          <w:t>References</w:t>
        </w:r>
        <w:r w:rsidR="006768F5">
          <w:rPr>
            <w:noProof/>
            <w:webHidden/>
          </w:rPr>
          <w:tab/>
        </w:r>
        <w:r w:rsidR="006768F5">
          <w:rPr>
            <w:noProof/>
            <w:webHidden/>
          </w:rPr>
          <w:fldChar w:fldCharType="begin"/>
        </w:r>
        <w:r w:rsidR="006768F5">
          <w:rPr>
            <w:noProof/>
            <w:webHidden/>
          </w:rPr>
          <w:instrText xml:space="preserve"> PAGEREF _Toc160395937 \h </w:instrText>
        </w:r>
        <w:r w:rsidR="006768F5">
          <w:rPr>
            <w:noProof/>
            <w:webHidden/>
          </w:rPr>
        </w:r>
        <w:r w:rsidR="006768F5">
          <w:rPr>
            <w:noProof/>
            <w:webHidden/>
          </w:rPr>
          <w:fldChar w:fldCharType="separate"/>
        </w:r>
        <w:r w:rsidR="006768F5">
          <w:rPr>
            <w:noProof/>
            <w:webHidden/>
          </w:rPr>
          <w:t>39</w:t>
        </w:r>
        <w:r w:rsidR="006768F5">
          <w:rPr>
            <w:noProof/>
            <w:webHidden/>
          </w:rPr>
          <w:fldChar w:fldCharType="end"/>
        </w:r>
      </w:hyperlink>
    </w:p>
    <w:p w14:paraId="4DC53E41" w14:textId="5B85DD0B"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60395927"/>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41007125" w:rsidR="00EF39CE" w:rsidRPr="008C5519" w:rsidRDefault="00B20434"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55BB3AA6" w:rsidR="00EF39CE" w:rsidRPr="008C5519" w:rsidRDefault="00B20434"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62D6465C" w:rsidR="00EF39CE" w:rsidRPr="008C5519" w:rsidRDefault="00B20434"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703F8DB9" w:rsidR="00EF39CE" w:rsidRPr="008C5519" w:rsidRDefault="00B20434"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407704B1" w:rsidR="00213DCE" w:rsidRDefault="00B20434"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498A494A" w:rsidR="00213DCE" w:rsidRDefault="00B20434"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4FBECBAD" w:rsidR="00213DCE" w:rsidRDefault="00B20434"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28AF12B4" w:rsidR="00213DCE" w:rsidRDefault="00B20434"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0053E0FB" w:rsidR="006F60D2" w:rsidRDefault="00B20434"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447F1E70" w:rsidR="006F60D2" w:rsidRDefault="00B20434"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5B64718E" w:rsidR="006F60D2" w:rsidRDefault="00B20434"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5F8105" w:rsidR="006F60D2" w:rsidRDefault="00B20434"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The configuration for a separately configured initial DL BWP for RedCap UEs is signaled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whether part of the configuration can be defined instead of signaled</w:t>
            </w:r>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779E35D9" w:rsidR="000B02DF" w:rsidRPr="000B02DF" w:rsidRDefault="00B20434"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7BA067C6" w:rsidR="000B02DF" w:rsidRPr="000B02DF" w:rsidRDefault="00B20434"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25D6DC83" w:rsidR="000B02DF" w:rsidRPr="000B02DF" w:rsidRDefault="00B20434"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D6E10A2" w:rsidR="000B02DF" w:rsidRPr="000B02DF" w:rsidRDefault="00B20434"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64C188F3" w:rsidR="000B02DF" w:rsidRPr="000B02DF" w:rsidRDefault="00B20434"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439B535A" w:rsidR="000B02DF" w:rsidRPr="000B02DF" w:rsidRDefault="00B20434"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0AF0FF9A" w:rsidR="000B02DF" w:rsidRPr="000B02DF" w:rsidRDefault="00B20434"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08F99BBE" w:rsidR="0002556E" w:rsidRPr="00BF236D" w:rsidRDefault="00B20434"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0BCD88C8" w:rsidR="0002556E" w:rsidRPr="00BF236D" w:rsidRDefault="00B20434"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4A5D9CF4" w:rsidR="0002556E" w:rsidRPr="00BF236D" w:rsidRDefault="00B20434"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34608B08" w:rsidR="0002556E" w:rsidRPr="00BF236D" w:rsidRDefault="00B20434"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DAF1022" w:rsidR="0002556E" w:rsidRPr="00BF236D" w:rsidRDefault="00B20434"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C7168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712295F4" w:rsidR="000D22F8" w:rsidRDefault="00B20434"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5EC1FCB2" w:rsidR="000D22F8" w:rsidRDefault="00B20434"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7BFC1F84" w:rsidR="00144A3E" w:rsidRPr="00BF236D" w:rsidRDefault="00B20434"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72181CF7" w:rsidR="00144A3E" w:rsidRPr="00BF236D" w:rsidRDefault="00B20434"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D7EE01F" w:rsidR="00144A3E" w:rsidRPr="00BF236D" w:rsidRDefault="00B20434"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0D9156A1" w:rsidR="00144A3E" w:rsidRPr="00BF236D" w:rsidRDefault="00B20434"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0D033C75" w:rsidR="00144A3E" w:rsidRDefault="00B20434"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Send an LS to RAN2 and RAN4 to inform them about relevent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510AF6C0"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6C71005E"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07A6F236" w:rsidR="00735236" w:rsidRPr="00651D31" w:rsidRDefault="00B20434"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55D4EA0A" w:rsidR="00735236" w:rsidRPr="00651D31" w:rsidRDefault="00B20434"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3E0B4504" w:rsidR="00735236" w:rsidRPr="00651D31" w:rsidRDefault="00B20434"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6E534B65" w:rsidR="00735236" w:rsidRPr="00651D31" w:rsidRDefault="00B20434"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31FC599A" w:rsidR="00B91AD9" w:rsidRPr="00651D31" w:rsidRDefault="00B20434"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3C96B4B9" w:rsidR="00B91AD9" w:rsidRPr="00651D31" w:rsidRDefault="00B20434"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1F42BFA1" w:rsidR="00B91AD9" w:rsidRPr="00651D31" w:rsidRDefault="00B20434"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4501545D" w:rsidR="00B91AD9" w:rsidRPr="00651D31" w:rsidRDefault="00B20434"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43F57717" w:rsidR="00B91AD9" w:rsidRPr="00651D31" w:rsidRDefault="00B20434"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instrText>INCLUDEPICTURE  "C:\\Users\\cmcc\\AppData\\Roaming\\Foxmail7\\Temp-16544-20220301205706\\Attach\\image002(03-01-22-52-46).png</w:instrText>
            </w:r>
            <w:r w:rsidR="00B20434">
              <w:rPr>
                <w:rFonts w:ascii="Times New Roman" w:eastAsia="SimSun" w:hAnsi="Times New Roman"/>
                <w:color w:val="000000"/>
                <w:szCs w:val="20"/>
                <w:lang w:val="en-US" w:eastAsia="zh-CN"/>
              </w:rPr>
              <w:instrText>" \* MERGEFORMATINET</w:instrText>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pt;height:10.5pt">
                  <v:imagedata r:id="rId56" r:href="rId57"/>
                </v:shape>
              </w:pict>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instrText>INCLUDEPICTURE  "C:\\Users\\cmcc\\AppData\\Roaming\\Foxmail7\\Temp-16544-20220301205706\\Attach\\image004(03-01-22-52-46).png</w:instrText>
            </w:r>
            <w:r w:rsidR="00B20434">
              <w:rPr>
                <w:rFonts w:ascii="Times New Roman" w:eastAsia="SimSun" w:hAnsi="Times New Roman"/>
                <w:color w:val="000000"/>
                <w:szCs w:val="20"/>
                <w:lang w:val="en-US" w:eastAsia="zh-CN"/>
              </w:rPr>
              <w:instrText>" \* MERGEFORMATINET</w:instrText>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pict w14:anchorId="3226310E">
                <v:shape id="_x0000_i1026" type="#_x0000_t75" style="width:3in;height:10.5pt">
                  <v:imagedata r:id="rId58" r:href="rId59"/>
                </v:shape>
              </w:pict>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instrText>INCLUDEPICTURE  "C:\\Users\\cmcc\\AppData\\Roaming\\Foxmail7\\Temp-16544-20220301205706\\Attach\\image006(03-01-22-52-46).png" \* MERGEFORMATINET</w:instrText>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pict w14:anchorId="7E34A2A0">
                <v:shape id="_x0000_i1027" type="#_x0000_t75" style="width:56.5pt;height:10.5pt">
                  <v:imagedata r:id="rId60" r:href="rId61"/>
                </v:shape>
              </w:pict>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instrText>INCLUDEPICTURE  "C:\\Users\\cmcc\\AppData\\Roaming\\Foxmail7\\Temp-16544-20220301205706\\Attach\\image008(03-01-22-52-46).png" \* MERGEFORMAT</w:instrText>
            </w:r>
            <w:r w:rsidR="00B20434">
              <w:rPr>
                <w:rFonts w:ascii="Times New Roman" w:eastAsia="SimSun" w:hAnsi="Times New Roman"/>
                <w:color w:val="000000"/>
                <w:szCs w:val="20"/>
                <w:lang w:val="en-US" w:eastAsia="zh-CN"/>
              </w:rPr>
              <w:instrText>INET</w:instrText>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pict w14:anchorId="444FCB56">
                <v:shape id="_x0000_i1028" type="#_x0000_t75" style="width:15.5pt;height:10.5pt">
                  <v:imagedata r:id="rId62" r:href="rId63"/>
                </v:shape>
              </w:pict>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instrText>INCLUDEPICTURE  "C:\\Users\\cmcc\\AppData\\Roaming\\Foxmail7\\Temp-16544-20220301205706\\Attach\\image010(03-01-22-52-46).png" \* MERGEFORMATINET</w:instrText>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pict w14:anchorId="44387BC8">
                <v:shape id="_x0000_i1029" type="#_x0000_t75" style="width:77.5pt;height:10.5pt">
                  <v:imagedata r:id="rId64" r:href="rId65"/>
                </v:shape>
              </w:pict>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instrText>INCLUDEPICTURE  "C:\\Users\\cmcc\\AppData\\Roaming\\Foxmail7\\Temp-16544-20220301205706\\Attach\\image012(03-01-22-52-46).png" \* MERGEFORMATINET</w:instrText>
            </w:r>
            <w:r w:rsidR="00B20434">
              <w:rPr>
                <w:rFonts w:ascii="Times New Roman" w:eastAsia="SimSun" w:hAnsi="Times New Roman"/>
                <w:color w:val="000000"/>
                <w:szCs w:val="20"/>
                <w:lang w:val="en-US" w:eastAsia="zh-CN"/>
              </w:rPr>
              <w:instrText xml:space="preserve"> </w:instrText>
            </w:r>
            <w:r w:rsidR="00B20434">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pict w14:anchorId="45F183D1">
                <v:shape id="_x0000_i1030" type="#_x0000_t75" style="width:46.5pt;height:10.5pt">
                  <v:imagedata r:id="rId66" r:href="rId67"/>
                </v:shape>
              </w:pict>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3692F538"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3BB30637"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148E8562" w:rsidR="009A3650" w:rsidRPr="007316CF" w:rsidRDefault="00B20434"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1D13E632" w:rsidR="00BC47F1" w:rsidRPr="007316CF" w:rsidRDefault="00B20434"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229626DB" w:rsidR="00782D9F" w:rsidRDefault="00B20434"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1C972048"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intra-SlotFH</w:t>
            </w:r>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58C7F061"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66DD2C8E"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6BA04CD5"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FBECE5D" w:rsidR="0053552C" w:rsidRPr="00651D31" w:rsidRDefault="00B20434"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8AD250A" w:rsidR="00C1360D" w:rsidRPr="00651D31" w:rsidRDefault="00B20434"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427A76ED" w:rsidR="00C1360D" w:rsidRPr="00651D31" w:rsidRDefault="00B20434"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4C8DB21D" w:rsidR="00C1360D" w:rsidRPr="00651D31" w:rsidRDefault="00B20434"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icity, and RAN1 think that the NCD-SSB time offset values {sf5, sf10, sf15} are suffcient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Note: Above agreement is update to below by chaning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and RAN1 think that the NCD-SSB time offset values {sf5, sf10, sf15} are suffcient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02462E00"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3D4FB422"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r>
                    <w:rPr>
                      <w:rFonts w:eastAsia="MS Mincho"/>
                      <w:i/>
                    </w:rPr>
                    <w:t>initialDownlinkBWP</w:t>
                  </w:r>
                  <w:r>
                    <w:rPr>
                      <w:rFonts w:eastAsia="MS Mincho"/>
                      <w:i/>
                      <w:color w:val="FF0000"/>
                      <w:u w:val="single"/>
                    </w:rPr>
                    <w:t>-RedCap</w:t>
                  </w:r>
                  <w:r>
                    <w:rPr>
                      <w:rFonts w:eastAsia="MS Mincho"/>
                      <w:color w:val="7030A0"/>
                    </w:rPr>
                    <w:t xml:space="preserve"> </w:t>
                  </w:r>
                  <w:r>
                    <w:rPr>
                      <w:rFonts w:eastAsia="MS Mincho"/>
                    </w:rPr>
                    <w:t xml:space="preserve">in </w:t>
                  </w:r>
                  <w:r>
                    <w:rPr>
                      <w:rFonts w:eastAsia="MS Mincho"/>
                      <w:i/>
                    </w:rPr>
                    <w:t>DownlinkConfigCommon</w:t>
                  </w:r>
                  <w:r>
                    <w:rPr>
                      <w:rFonts w:eastAsia="MS Mincho"/>
                      <w:i/>
                      <w:strike/>
                      <w:color w:val="FF0000"/>
                    </w:rPr>
                    <w:t>RedCap</w:t>
                  </w:r>
                  <w:r>
                    <w:rPr>
                      <w:rFonts w:eastAsia="MS Mincho"/>
                      <w:i/>
                    </w:rPr>
                    <w:t>SIB</w:t>
                  </w:r>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BWP-DownlinkDedicated</w:t>
                  </w:r>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BWP-DownlinkDedicated</w:t>
                  </w:r>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BWP-DownlinkDedicated</w:t>
                  </w:r>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r>
                    <w:rPr>
                      <w:rFonts w:eastAsia="MS Mincho"/>
                      <w:i/>
                      <w:iCs/>
                      <w:color w:val="FF0000"/>
                      <w:u w:val="single"/>
                    </w:rPr>
                    <w:t>NonCellDefiningSSB</w:t>
                  </w:r>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r>
                    <w:rPr>
                      <w:rFonts w:eastAsia="MS Mincho"/>
                      <w:i/>
                      <w:iCs/>
                      <w:color w:val="FF0000"/>
                      <w:u w:val="single"/>
                    </w:rPr>
                    <w:t>NonCellDefiningSSB.</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r>
                    <w:rPr>
                      <w:rFonts w:eastAsia="MS Mincho"/>
                      <w:i/>
                      <w:iCs/>
                      <w:strike/>
                      <w:color w:val="00B0F0"/>
                    </w:rPr>
                    <w:t>initialDownlinkBWP-RedCap</w:t>
                  </w:r>
                  <w:r>
                    <w:rPr>
                      <w:rFonts w:eastAsia="MS Mincho"/>
                      <w:strike/>
                      <w:color w:val="00B0F0"/>
                    </w:rPr>
                    <w:t xml:space="preserve"> in </w:t>
                  </w:r>
                  <w:r>
                    <w:rPr>
                      <w:rFonts w:eastAsia="MS Mincho"/>
                      <w:i/>
                      <w:iCs/>
                      <w:strike/>
                      <w:color w:val="00B0F0"/>
                    </w:rPr>
                    <w:t>DownlinkConfigCommonSIB</w:t>
                  </w:r>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F7C6450"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the RRC parameter name </w:t>
            </w:r>
            <w:r w:rsidRPr="00911CAE">
              <w:rPr>
                <w:rFonts w:eastAsia="DengXian"/>
                <w:i/>
                <w:iCs/>
                <w:szCs w:val="20"/>
                <w:lang w:val="en-US" w:eastAsia="zh-CN"/>
              </w:rPr>
              <w:t>pucch-ResourceConfig-RedCap</w:t>
            </w:r>
            <w:r w:rsidRPr="00911CAE">
              <w:rPr>
                <w:rFonts w:eastAsia="DengXian"/>
                <w:szCs w:val="20"/>
                <w:lang w:val="en-US" w:eastAsia="zh-CN"/>
              </w:rPr>
              <w:t xml:space="preserve"> to </w:t>
            </w:r>
            <w:r w:rsidRPr="00911CAE">
              <w:rPr>
                <w:rFonts w:eastAsia="DengXian"/>
                <w:i/>
                <w:iCs/>
                <w:szCs w:val="20"/>
                <w:lang w:val="en-US" w:eastAsia="zh-CN"/>
              </w:rPr>
              <w:t>additionalPRBOffset</w:t>
            </w:r>
            <w:r w:rsidRPr="00911CAE">
              <w:rPr>
                <w:rFonts w:eastAsia="DengXian"/>
                <w:szCs w:val="20"/>
                <w:lang w:val="en-US" w:eastAsia="zh-CN"/>
              </w:rPr>
              <w:t xml:space="preserve"> in 38.213.</w:t>
            </w:r>
          </w:p>
          <w:p w14:paraId="28BDDCA4" w14:textId="0D245558"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5B17743B"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NonCellDefiningSSB</w:t>
            </w:r>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r w:rsidRPr="00FD1AD3">
              <w:rPr>
                <w:rFonts w:ascii="Times New Roman" w:hAnsi="Times New Roman"/>
                <w:i/>
                <w:color w:val="FF0000"/>
                <w:szCs w:val="20"/>
                <w:lang w:val="en-US"/>
              </w:rPr>
              <w:t>ssb-PositionsInBurst</w:t>
            </w:r>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r w:rsidRPr="00FD1AD3">
              <w:rPr>
                <w:rFonts w:ascii="Times New Roman" w:hAnsi="Times New Roman"/>
                <w:i/>
                <w:color w:val="FF0000"/>
                <w:szCs w:val="20"/>
                <w:lang w:val="en-US"/>
              </w:rPr>
              <w:t>ServingCellConfigCommon</w:t>
            </w:r>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r>
                    <w:rPr>
                      <w:i/>
                      <w:iCs/>
                      <w:color w:val="FF0000"/>
                      <w:u w:val="single"/>
                      <w:lang w:eastAsia="en-GB"/>
                    </w:rPr>
                    <w:t>NonCellDefiningSSB</w:t>
                  </w:r>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r>
                    <w:rPr>
                      <w:i/>
                      <w:iCs/>
                      <w:color w:val="FF0000"/>
                      <w:u w:val="single"/>
                      <w:lang w:eastAsia="en-GB"/>
                    </w:rPr>
                    <w:t>NonCellDefiningSSB</w:t>
                  </w:r>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r>
              <w:rPr>
                <w:rFonts w:eastAsia="SimSun"/>
                <w:i/>
                <w:lang w:val="en-US"/>
              </w:rPr>
              <w:t>ssb-PositionsInBurst</w:t>
            </w:r>
            <w:r>
              <w:rPr>
                <w:rFonts w:eastAsia="SimSun"/>
                <w:lang w:val="en-US"/>
              </w:rPr>
              <w:t xml:space="preserve"> in </w:t>
            </w:r>
            <w:r>
              <w:rPr>
                <w:rFonts w:eastAsia="SimSun"/>
                <w:i/>
                <w:lang w:val="en-US"/>
              </w:rPr>
              <w:t>SIB1</w:t>
            </w:r>
            <w:r>
              <w:rPr>
                <w:rFonts w:eastAsia="SimSun"/>
                <w:lang w:val="en-US"/>
              </w:rPr>
              <w:t xml:space="preserve"> or </w:t>
            </w:r>
            <w:r>
              <w:rPr>
                <w:rFonts w:eastAsia="SimSun"/>
                <w:i/>
                <w:lang w:val="en-US"/>
              </w:rPr>
              <w:t>ssb-PositionsInBurst</w:t>
            </w:r>
            <w:r>
              <w:rPr>
                <w:rFonts w:eastAsia="SimSun"/>
                <w:lang w:val="en-US"/>
              </w:rPr>
              <w:t xml:space="preserve"> in </w:t>
            </w:r>
            <w:r>
              <w:rPr>
                <w:rFonts w:eastAsia="SimSun"/>
                <w:i/>
                <w:lang w:val="en-US"/>
              </w:rPr>
              <w:t>ServingCellConfigCommon</w:t>
            </w:r>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r w:rsidRPr="00B91BAB">
              <w:rPr>
                <w:rFonts w:eastAsia="SimSun"/>
                <w:i/>
                <w:color w:val="0070C0"/>
                <w:u w:val="single"/>
              </w:rPr>
              <w:t>NonCellDefiningSSB</w:t>
            </w:r>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r>
              <w:rPr>
                <w:rFonts w:eastAsia="SimSun" w:cs="Times"/>
                <w:i/>
                <w:iCs/>
                <w:szCs w:val="18"/>
                <w:lang w:eastAsia="zh-CN"/>
              </w:rPr>
              <w:t>DLorJoint-TCIState</w:t>
            </w:r>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r>
              <w:rPr>
                <w:rFonts w:eastAsia="SimSun"/>
                <w:i/>
                <w:iCs/>
                <w:lang w:val="en-US"/>
              </w:rPr>
              <w:t>followUnifiedTCIstate</w:t>
            </w:r>
            <w:r>
              <w:rPr>
                <w:rFonts w:eastAsia="SimSun"/>
              </w:rPr>
              <w:t xml:space="preserve">, by </w:t>
            </w:r>
            <w:r>
              <w:rPr>
                <w:rFonts w:eastAsia="SimSun"/>
                <w:i/>
              </w:rPr>
              <w:t>ssb-PositionsInBurst</w:t>
            </w:r>
            <w:r>
              <w:rPr>
                <w:rFonts w:eastAsia="SimSun"/>
              </w:rPr>
              <w:t xml:space="preserve"> </w:t>
            </w:r>
            <w:r>
              <w:rPr>
                <w:rFonts w:eastAsia="SimSun"/>
                <w:lang w:val="en-US"/>
              </w:rPr>
              <w:t xml:space="preserve">in </w:t>
            </w:r>
            <w:r>
              <w:rPr>
                <w:rFonts w:eastAsia="SimSun"/>
                <w:i/>
                <w:iCs/>
                <w:lang w:val="en-US"/>
              </w:rPr>
              <w:t>SSB-MTCAdditionalPCI</w:t>
            </w:r>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0DFEBC94"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749F6495" w:rsidR="00AA53DC" w:rsidRPr="003B6230" w:rsidRDefault="00B20434"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0E105139"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21A6F8B3"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149B3279" w:rsidR="00B6008B" w:rsidRPr="00651D31" w:rsidRDefault="00B20434"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174BC72A" w:rsidR="00B6008B" w:rsidRPr="00651D31" w:rsidRDefault="00B20434"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A91C76B" w:rsidR="00B6008B" w:rsidRPr="00651D31" w:rsidRDefault="00B20434"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lastRenderedPageBreak/>
                    <w:t xml:space="preserve">If the active DL BWP includes the SS/PBCH blocks provided by </w:t>
                  </w:r>
                  <w:r w:rsidRPr="0032757C">
                    <w:rPr>
                      <w:rFonts w:eastAsia="Yu Mincho"/>
                      <w:i/>
                      <w:iCs/>
                      <w:lang w:val="en-US" w:eastAsia="ja-JP"/>
                    </w:rPr>
                    <w:t>NonCellDefiningSSB</w:t>
                  </w:r>
                  <w:r w:rsidRPr="0032757C">
                    <w:rPr>
                      <w:rFonts w:eastAsia="Yu Mincho"/>
                      <w:color w:val="C00000"/>
                      <w:u w:val="single"/>
                      <w:lang w:val="en-US" w:eastAsia="ja-JP"/>
                    </w:rPr>
                    <w:t>, 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NonCellDefiningSSB</w:t>
                  </w:r>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r w:rsidRPr="0032757C">
                    <w:rPr>
                      <w:i/>
                      <w:lang w:val="en-US"/>
                    </w:rPr>
                    <w:t>ssb-PositionsInBurst</w:t>
                  </w:r>
                  <w:r w:rsidRPr="0032757C">
                    <w:rPr>
                      <w:lang w:val="en-US"/>
                    </w:rPr>
                    <w:t xml:space="preserve"> in </w:t>
                  </w:r>
                  <w:r w:rsidRPr="0032757C">
                    <w:rPr>
                      <w:i/>
                      <w:lang w:val="en-US"/>
                    </w:rPr>
                    <w:t>SIB1</w:t>
                  </w:r>
                  <w:r w:rsidRPr="0032757C">
                    <w:rPr>
                      <w:lang w:val="en-US"/>
                    </w:rPr>
                    <w:t xml:space="preserve"> or in </w:t>
                  </w:r>
                  <w:r w:rsidRPr="0032757C">
                    <w:rPr>
                      <w:i/>
                      <w:lang w:val="en-US"/>
                    </w:rPr>
                    <w:t>ServingCellConfigCommon</w:t>
                  </w:r>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r w:rsidRPr="0032757C">
                    <w:rPr>
                      <w:rFonts w:eastAsia="MS Mincho"/>
                      <w:i/>
                    </w:rPr>
                    <w:t>initialDownlinkBWP-RedCap</w:t>
                  </w:r>
                  <w:r w:rsidRPr="0032757C">
                    <w:rPr>
                      <w:rFonts w:eastAsia="MS Mincho"/>
                    </w:rPr>
                    <w:t xml:space="preserve"> in </w:t>
                  </w:r>
                  <w:r w:rsidRPr="0032757C">
                    <w:rPr>
                      <w:rFonts w:eastAsia="MS Mincho"/>
                      <w:i/>
                      <w:iCs/>
                    </w:rPr>
                    <w:t>DownlinkConfigCommonSIB</w:t>
                  </w:r>
                  <w:r w:rsidRPr="0032757C">
                    <w:rPr>
                      <w:rFonts w:eastAsia="MS Mincho"/>
                    </w:rPr>
                    <w:t xml:space="preserve">, and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lang w:eastAsia="zh-CN"/>
                    </w:rPr>
                    <w:t xml:space="preserve">. If </w:t>
                  </w:r>
                  <w:r w:rsidRPr="0032757C">
                    <w:rPr>
                      <w:rFonts w:eastAsia="MS Mincho"/>
                      <w:i/>
                    </w:rPr>
                    <w:t>initialUplinkBWP</w:t>
                  </w:r>
                  <w:r w:rsidRPr="0032757C">
                    <w:rPr>
                      <w:rFonts w:eastAsia="MS Mincho"/>
                    </w:rPr>
                    <w:t xml:space="preserve"> in </w:t>
                  </w:r>
                  <w:r w:rsidRPr="0032757C">
                    <w:rPr>
                      <w:rFonts w:eastAsia="MS Mincho"/>
                      <w:i/>
                      <w:iCs/>
                    </w:rPr>
                    <w:t>UplinkConfigCommonSIB</w:t>
                  </w:r>
                  <w:r w:rsidRPr="0032757C">
                    <w:rPr>
                      <w:rFonts w:eastAsia="MS Mincho"/>
                    </w:rPr>
                    <w:t xml:space="preserve"> indicates an UL BWP that is larger than a maximum UL BWP that a UE supports, the UE expects to be provided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19F0479D"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1584C6E8" w:rsidR="00027EC6" w:rsidRPr="00651D31" w:rsidRDefault="00B20434"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2FF7CD30" w:rsidR="00975A6E" w:rsidRPr="00651D31" w:rsidRDefault="00B20434"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8BC970A" w:rsidR="00975A6E" w:rsidRPr="00D844CA" w:rsidRDefault="00B20434"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486263B2" w:rsidR="00975A6E" w:rsidRPr="00651D31" w:rsidRDefault="00B20434"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8A7574">
                  <w:pPr>
                    <w:pStyle w:val="ListParagraph"/>
                    <w:numPr>
                      <w:ilvl w:val="0"/>
                      <w:numId w:val="62"/>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r w:rsidRPr="00E70751">
                    <w:rPr>
                      <w:i/>
                      <w:iCs/>
                      <w:szCs w:val="22"/>
                      <w:lang w:val="en-US"/>
                    </w:rPr>
                    <w:t>NonCellDefiningSSB</w:t>
                  </w:r>
                  <w:r w:rsidRPr="00E70751">
                    <w:rPr>
                      <w:szCs w:val="22"/>
                      <w:lang w:val="en-US"/>
                    </w:rPr>
                    <w:t>.</w:t>
                  </w:r>
                </w:p>
                <w:p w14:paraId="2FE72F3D" w14:textId="77777777" w:rsidR="00F74367" w:rsidRPr="00E70751" w:rsidRDefault="00F74367" w:rsidP="008A7574">
                  <w:pPr>
                    <w:pStyle w:val="ListParagraph"/>
                    <w:numPr>
                      <w:ilvl w:val="0"/>
                      <w:numId w:val="62"/>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r w:rsidRPr="00E70751">
              <w:rPr>
                <w:rFonts w:ascii="Times New Roman" w:hAnsi="Times New Roman"/>
                <w:i/>
                <w:iCs/>
                <w:szCs w:val="20"/>
                <w:lang w:val="en-US" w:eastAsia="ko-KR"/>
              </w:rPr>
              <w:t>NonCellDefiningSSB</w:t>
            </w:r>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2D48FD6E" w:rsidR="000A0F09" w:rsidRPr="00651D31" w:rsidRDefault="00B20434"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033E5F03" w:rsidR="000A0F09" w:rsidRPr="00651D31" w:rsidRDefault="00B20434"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5C97869D" w:rsidR="000A0F09" w:rsidRPr="00651D31" w:rsidRDefault="00B20434"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6C67F08B"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65985A11"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is endorsed</w:t>
            </w:r>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1F4172F6" w:rsidR="006E1C94" w:rsidRPr="00651D31" w:rsidRDefault="00B20434"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4453FD06" w:rsidR="006E1C94" w:rsidRPr="00651D31" w:rsidRDefault="00B20434"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8A7574">
            <w:pPr>
              <w:numPr>
                <w:ilvl w:val="1"/>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r>
              <w:rPr>
                <w:rFonts w:eastAsia="Microsoft YaHei UI" w:cs="Times"/>
                <w:i/>
                <w:iCs/>
                <w:color w:val="000000"/>
                <w:szCs w:val="20"/>
                <w:lang w:val="en-US" w:eastAsia="zh-CN"/>
              </w:rPr>
              <w:t>N_PUCCH^repeat</w:t>
            </w:r>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652FCC03"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5A16D11F"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44847A81" w14:textId="77777777" w:rsidR="00540401" w:rsidRDefault="00540401" w:rsidP="00540401"/>
    <w:p w14:paraId="295C893F" w14:textId="0D4F7F5C" w:rsidR="00540401" w:rsidRDefault="00540401" w:rsidP="00540401">
      <w:r>
        <w:t>RAN1#114:</w:t>
      </w:r>
    </w:p>
    <w:p w14:paraId="5E09FC51" w14:textId="77777777" w:rsidR="00540401" w:rsidRDefault="00540401" w:rsidP="0054040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540401" w:rsidRPr="00BF236D" w14:paraId="448706DA" w14:textId="77777777" w:rsidTr="0099226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21A5BD" w14:textId="0DA225EE" w:rsidR="00540401" w:rsidRPr="00651D31" w:rsidRDefault="00B20434" w:rsidP="00992268">
            <w:pPr>
              <w:rPr>
                <w:rFonts w:ascii="Times New Roman" w:hAnsi="Times New Roman"/>
                <w:szCs w:val="20"/>
                <w:lang w:eastAsia="x-none"/>
              </w:rPr>
            </w:pPr>
            <w:hyperlink r:id="rId108" w:history="1">
              <w:r w:rsidR="00540401">
                <w:rPr>
                  <w:rStyle w:val="Hyperlink"/>
                  <w:rFonts w:ascii="Times New Roman" w:hAnsi="Times New Roman"/>
                  <w:szCs w:val="20"/>
                  <w:lang w:eastAsia="x-none"/>
                </w:rPr>
                <w:t>R1-2308220</w:t>
              </w:r>
            </w:hyperlink>
            <w:r w:rsidR="00540401" w:rsidRPr="00651D31">
              <w:rPr>
                <w:rFonts w:ascii="Times New Roman" w:hAnsi="Times New Roman"/>
                <w:szCs w:val="20"/>
                <w:lang w:eastAsia="x-none"/>
              </w:rPr>
              <w:tab/>
              <w:t xml:space="preserve">FL summary #1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32C08EFC" w14:textId="2E5E9CCB" w:rsidR="00540401" w:rsidRPr="00651D31" w:rsidRDefault="00B20434" w:rsidP="00540401">
            <w:pPr>
              <w:rPr>
                <w:rFonts w:ascii="Times New Roman" w:hAnsi="Times New Roman"/>
                <w:szCs w:val="20"/>
                <w:lang w:eastAsia="x-none"/>
              </w:rPr>
            </w:pPr>
            <w:hyperlink r:id="rId109" w:history="1">
              <w:r w:rsidR="00540401">
                <w:rPr>
                  <w:rStyle w:val="Hyperlink"/>
                  <w:rFonts w:ascii="Times New Roman" w:hAnsi="Times New Roman"/>
                  <w:szCs w:val="20"/>
                  <w:lang w:eastAsia="x-none"/>
                </w:rPr>
                <w:t>R1-2308221</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2</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203A3377" w14:textId="075AC989" w:rsidR="00540401" w:rsidRPr="00651D31" w:rsidRDefault="00B20434" w:rsidP="00540401">
            <w:pPr>
              <w:rPr>
                <w:rFonts w:ascii="Times New Roman" w:hAnsi="Times New Roman"/>
                <w:szCs w:val="20"/>
                <w:lang w:eastAsia="x-none"/>
              </w:rPr>
            </w:pPr>
            <w:hyperlink r:id="rId110" w:history="1">
              <w:r w:rsidR="00540401">
                <w:rPr>
                  <w:rStyle w:val="Hyperlink"/>
                  <w:rFonts w:ascii="Times New Roman" w:hAnsi="Times New Roman"/>
                  <w:szCs w:val="20"/>
                  <w:lang w:eastAsia="x-none"/>
                </w:rPr>
                <w:t>R1-2308222</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3</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60C1B5B7" w14:textId="77777777" w:rsidR="00540401" w:rsidRDefault="00540401" w:rsidP="00992268">
            <w:pPr>
              <w:tabs>
                <w:tab w:val="left" w:pos="1190"/>
              </w:tabs>
              <w:rPr>
                <w:lang w:val="en-US"/>
              </w:rPr>
            </w:pPr>
          </w:p>
          <w:p w14:paraId="0E2B4677" w14:textId="7FFD9487" w:rsidR="0011393A" w:rsidRPr="003B7AF8" w:rsidRDefault="0011393A" w:rsidP="0011393A">
            <w:pPr>
              <w:rPr>
                <w:bCs/>
                <w:szCs w:val="22"/>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D3AF7C2"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For a RedCap UE, in unpaired spectrum, in BWP with NCD-SSB and without CD-SSB, the determination of the following cases is based on CD-SSB (i.e., not based on NCD-SSB):</w:t>
            </w:r>
          </w:p>
          <w:p w14:paraId="4A3F8D9D" w14:textId="77777777" w:rsidR="0011393A" w:rsidRPr="003B7AF8" w:rsidRDefault="0011393A" w:rsidP="00BF17EC">
            <w:pPr>
              <w:numPr>
                <w:ilvl w:val="1"/>
                <w:numId w:val="20"/>
              </w:numPr>
              <w:rPr>
                <w:bCs/>
                <w:szCs w:val="20"/>
                <w:lang w:val="en-US"/>
              </w:rPr>
            </w:pPr>
            <w:r w:rsidRPr="003B7AF8">
              <w:rPr>
                <w:bCs/>
                <w:szCs w:val="20"/>
                <w:lang w:val="en-US"/>
              </w:rPr>
              <w:t>PRACH occasion validation (38.213 clause 8.1)</w:t>
            </w:r>
          </w:p>
          <w:p w14:paraId="0328AC76" w14:textId="77777777" w:rsidR="0011393A" w:rsidRPr="003B7AF8" w:rsidRDefault="0011393A" w:rsidP="00BF17EC">
            <w:pPr>
              <w:numPr>
                <w:ilvl w:val="1"/>
                <w:numId w:val="20"/>
              </w:numPr>
              <w:rPr>
                <w:bCs/>
                <w:szCs w:val="20"/>
                <w:lang w:val="en-US"/>
              </w:rPr>
            </w:pPr>
            <w:r w:rsidRPr="003B7AF8">
              <w:rPr>
                <w:bCs/>
                <w:szCs w:val="20"/>
                <w:lang w:val="en-US"/>
              </w:rPr>
              <w:t>MsgA PUSCH occasion validation (38.213 clause 8.1A)</w:t>
            </w:r>
          </w:p>
          <w:p w14:paraId="4A6CD7F9" w14:textId="77777777" w:rsidR="0011393A" w:rsidRPr="003B7AF8" w:rsidRDefault="0011393A" w:rsidP="00BF17EC">
            <w:pPr>
              <w:numPr>
                <w:ilvl w:val="1"/>
                <w:numId w:val="20"/>
              </w:numPr>
              <w:rPr>
                <w:bCs/>
                <w:szCs w:val="20"/>
                <w:lang w:val="en-US"/>
              </w:rPr>
            </w:pPr>
            <w:r w:rsidRPr="003B7AF8">
              <w:rPr>
                <w:bCs/>
                <w:szCs w:val="20"/>
                <w:lang w:val="en-US"/>
              </w:rPr>
              <w:t xml:space="preserve">Msg3 PUSCH repetition resource counting </w:t>
            </w:r>
          </w:p>
          <w:p w14:paraId="4CA652A3"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FFS whether/how to update RAN1 specification(s) to capture the above determination rules.</w:t>
            </w:r>
          </w:p>
          <w:p w14:paraId="23BD0644" w14:textId="77777777" w:rsidR="0011393A" w:rsidRPr="003B7AF8" w:rsidRDefault="0011393A" w:rsidP="0011393A">
            <w:pPr>
              <w:rPr>
                <w:bCs/>
                <w:highlight w:val="yellow"/>
                <w:lang w:val="en-US" w:eastAsia="x-none"/>
              </w:rPr>
            </w:pPr>
          </w:p>
          <w:p w14:paraId="25A62A62" w14:textId="00C340E8" w:rsidR="0011393A" w:rsidRPr="003B7AF8" w:rsidRDefault="0011393A" w:rsidP="0011393A">
            <w:pPr>
              <w:rPr>
                <w:bCs/>
                <w:highlight w:val="gree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72B4B69C"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 for determining valid PRACH occasions in unpaired spectrum correspond to the SS/PBCH blocks that the UE used to obtain SIB1.</w:t>
            </w:r>
          </w:p>
          <w:p w14:paraId="19CE63AE"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8.1A for determining valid PUSCH occasions in unpaired spectrum correspond to the SS/PBCH blocks that the UE used to obtain SIB1.</w:t>
            </w:r>
          </w:p>
          <w:p w14:paraId="1DD2B7FF" w14:textId="5A1AC620"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 xml:space="preserve">The SS/PBCH blocks in </w:t>
            </w:r>
            <w:r w:rsidRPr="003B7AF8">
              <w:rPr>
                <w:rFonts w:ascii="Times New Roman" w:hAnsi="Times New Roman"/>
                <w:bCs/>
                <w:color w:val="FF0000"/>
                <w:szCs w:val="20"/>
                <w:u w:val="single"/>
                <w:lang w:val="en-US" w:eastAsia="zh-CN"/>
              </w:rPr>
              <w:t xml:space="preserve">clause 6.1.2.1 in [6, TS 38.214] and </w:t>
            </w:r>
            <w:r w:rsidRPr="003B7AF8">
              <w:rPr>
                <w:rFonts w:ascii="Times New Roman" w:hAnsi="Times New Roman"/>
                <w:bCs/>
                <w:szCs w:val="20"/>
                <w:lang w:val="en-US" w:eastAsia="zh-CN"/>
              </w:rPr>
              <w:t xml:space="preserve">clause 8.3 for determining the </w:t>
            </w:r>
            <w:r w:rsidRPr="0011393A">
              <w:rPr>
                <w:rFonts w:ascii="Times New Roman" w:hAnsi="Times New Roman"/>
                <w:bCs/>
                <w:szCs w:val="20"/>
                <w:lang w:val="en-US" w:eastAsia="zh-CN"/>
              </w:rPr>
              <w:fldChar w:fldCharType="begin"/>
            </w:r>
            <w:r w:rsidRPr="0011393A">
              <w:rPr>
                <w:rFonts w:ascii="Times New Roman" w:hAnsi="Times New Roman"/>
                <w:bCs/>
                <w:szCs w:val="20"/>
                <w:lang w:val="en-US" w:eastAsia="zh-CN"/>
              </w:rPr>
              <w:instrText xml:space="preserve"> QUOTE </w:instrText>
            </w:r>
            <w:r w:rsidR="00B20434">
              <w:rPr>
                <w:position w:val="-6"/>
              </w:rPr>
              <w:pict w14:anchorId="57B9DCD9">
                <v:shape id="_x0000_i1031" type="#_x0000_t75" style="width:2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instrText xml:space="preserve"> </w:instrText>
            </w:r>
            <w:r w:rsidRPr="0011393A">
              <w:rPr>
                <w:rFonts w:ascii="Times New Roman" w:hAnsi="Times New Roman"/>
                <w:bCs/>
                <w:szCs w:val="20"/>
                <w:lang w:val="en-US" w:eastAsia="zh-CN"/>
              </w:rPr>
              <w:fldChar w:fldCharType="separate"/>
            </w:r>
            <w:r w:rsidR="00B20434">
              <w:rPr>
                <w:position w:val="-6"/>
              </w:rPr>
              <w:pict w14:anchorId="06934029">
                <v:shape id="_x0000_i1032" type="#_x0000_t75" style="width:2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fldChar w:fldCharType="end"/>
            </w:r>
            <w:r w:rsidRPr="003B7AF8">
              <w:rPr>
                <w:rFonts w:ascii="Times New Roman" w:hAnsi="Times New Roman"/>
                <w:bCs/>
                <w:szCs w:val="20"/>
                <w:lang w:val="en-US" w:eastAsia="zh-CN"/>
              </w:rPr>
              <w:t xml:space="preserve"> slots for a PUSCH transmission in unpaired spectrum correspond to the SS/PBCH blocks that the UE used to obtain SIB1.</w:t>
            </w:r>
          </w:p>
          <w:p w14:paraId="37E96470" w14:textId="77777777" w:rsidR="0011393A" w:rsidRPr="003B7AF8" w:rsidRDefault="0011393A" w:rsidP="0011393A">
            <w:pPr>
              <w:rPr>
                <w:bCs/>
                <w:lang w:val="en-US"/>
              </w:rPr>
            </w:pPr>
          </w:p>
          <w:p w14:paraId="0FBEFC60" w14:textId="74BFDFE7" w:rsidR="0011393A" w:rsidRPr="003B7AF8" w:rsidRDefault="0011393A" w:rsidP="0011393A">
            <w:pPr>
              <w:rPr>
                <w:bCs/>
                <w:highlight w:val="green"/>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CE4A0A1"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For a RedCap UE, in unpaired spectrum, in BWP with NCD-SSB and without CD-SSB, the determination of the following cases is based on CD-SSB (i.e., not based on NCD-SSB):</w:t>
            </w:r>
          </w:p>
          <w:p w14:paraId="59F30B57" w14:textId="77777777" w:rsidR="0011393A" w:rsidRPr="003B7AF8" w:rsidRDefault="0011393A" w:rsidP="00BF17EC">
            <w:pPr>
              <w:numPr>
                <w:ilvl w:val="1"/>
                <w:numId w:val="20"/>
              </w:numPr>
              <w:rPr>
                <w:rFonts w:ascii="Times New Roman" w:hAnsi="Times New Roman"/>
                <w:bCs/>
                <w:szCs w:val="20"/>
                <w:lang w:val="en-US"/>
              </w:rPr>
            </w:pPr>
            <w:r w:rsidRPr="003B7AF8">
              <w:rPr>
                <w:rFonts w:ascii="Times New Roman" w:hAnsi="Times New Roman"/>
                <w:bCs/>
                <w:szCs w:val="20"/>
                <w:lang w:val="en-US"/>
              </w:rPr>
              <w:t>Case 5: CG-PUSCH occasion validation (38.213 clause 19.1)</w:t>
            </w:r>
          </w:p>
          <w:p w14:paraId="5C06F40D"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FFS whether/how to update RAN1 specification(s) to capture the above determination rules.</w:t>
            </w:r>
          </w:p>
          <w:p w14:paraId="11CD82B3" w14:textId="77777777" w:rsidR="0011393A" w:rsidRPr="003B7AF8" w:rsidRDefault="0011393A" w:rsidP="0011393A">
            <w:pPr>
              <w:rPr>
                <w:bCs/>
                <w:highlight w:val="yellow"/>
                <w:lang w:val="en-US" w:eastAsia="x-none"/>
              </w:rPr>
            </w:pPr>
          </w:p>
          <w:p w14:paraId="141BB6B1" w14:textId="7EAE0341" w:rsidR="0011393A" w:rsidRPr="003B7AF8" w:rsidRDefault="0011393A" w:rsidP="0011393A">
            <w:pPr>
              <w:rPr>
                <w:rFonts w:eastAsia="DengXian"/>
                <w:bCs/>
                <w:highlight w:val="green"/>
                <w:lang w:val="en-US" w:eastAsia="zh-C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063C577B" w14:textId="77777777" w:rsidR="0011393A" w:rsidRPr="003B7AF8" w:rsidRDefault="0011393A" w:rsidP="0011393A">
            <w:pPr>
              <w:contextualSpacing/>
              <w:rPr>
                <w:bCs/>
                <w:lang w:val="en-US"/>
              </w:rPr>
            </w:pPr>
            <w:r w:rsidRPr="003B7AF8">
              <w:rPr>
                <w:bCs/>
                <w:lang w:val="en-US"/>
              </w:rPr>
              <w:t>Adopt the following update for 38.213 clause 17.1:</w:t>
            </w:r>
          </w:p>
          <w:tbl>
            <w:tblP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11393A" w:rsidRPr="003B7AF8" w14:paraId="68C5ABAF" w14:textId="77777777" w:rsidTr="00992268">
              <w:tc>
                <w:tcPr>
                  <w:tcW w:w="9381" w:type="dxa"/>
                  <w:shd w:val="clear" w:color="auto" w:fill="auto"/>
                </w:tcPr>
                <w:p w14:paraId="53F4BF7B" w14:textId="39829CE6" w:rsidR="0011393A" w:rsidRDefault="0011393A" w:rsidP="0011393A">
                  <w:pPr>
                    <w:rPr>
                      <w:bCs/>
                    </w:rPr>
                  </w:pPr>
                  <w:r w:rsidRPr="003B7AF8">
                    <w:rPr>
                      <w:bCs/>
                      <w:lang w:eastAsia="zh-CN"/>
                    </w:rPr>
                    <w:t xml:space="preserve">For an active DL BWP provided by </w:t>
                  </w:r>
                  <w:r w:rsidRPr="003B7AF8">
                    <w:rPr>
                      <w:bCs/>
                      <w:i/>
                      <w:iCs/>
                    </w:rPr>
                    <w:t>BWP-DownlinkDedicated</w:t>
                  </w:r>
                  <w:r w:rsidRPr="003B7AF8">
                    <w:rPr>
                      <w:bCs/>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r w:rsidRPr="003B7AF8">
                    <w:rPr>
                      <w:bCs/>
                      <w:i/>
                      <w:iCs/>
                    </w:rPr>
                    <w:t>NonCellDefiningSSB</w:t>
                  </w:r>
                  <w:r w:rsidRPr="003B7AF8">
                    <w:rPr>
                      <w:bCs/>
                    </w:rPr>
                    <w:t>. If the active DL BWP includes the SS/PBCH blocks that the UE used to obtain SIB1, for SS/PBCH block and CORESET multiplexing pattern 1, the UE expects the active DL BWP to include the CORESET with index 0.</w:t>
                  </w:r>
                </w:p>
                <w:p w14:paraId="01126393" w14:textId="77777777" w:rsidR="00901D3A" w:rsidRPr="003B7AF8" w:rsidRDefault="00901D3A" w:rsidP="0011393A">
                  <w:pPr>
                    <w:rPr>
                      <w:bCs/>
                    </w:rPr>
                  </w:pPr>
                </w:p>
                <w:p w14:paraId="6F62BB8E" w14:textId="77777777" w:rsidR="0011393A" w:rsidRPr="003B7AF8" w:rsidRDefault="0011393A" w:rsidP="0011393A">
                  <w:pPr>
                    <w:rPr>
                      <w:bCs/>
                      <w:color w:val="C00000"/>
                      <w:u w:val="single"/>
                    </w:rPr>
                  </w:pPr>
                  <w:r w:rsidRPr="003B7AF8">
                    <w:rPr>
                      <w:bCs/>
                      <w:color w:val="C00000"/>
                      <w:u w:val="single"/>
                      <w:lang w:eastAsia="ko-KR"/>
                    </w:rPr>
                    <w:t xml:space="preserve">For a RedCap UE indicating a capability to use an initial DL BWP that includes </w:t>
                  </w:r>
                  <w:r w:rsidRPr="003B7AF8">
                    <w:rPr>
                      <w:bCs/>
                      <w:color w:val="C00000"/>
                      <w:u w:val="single"/>
                    </w:rPr>
                    <w:t xml:space="preserve">the SS/PBCH blocks provided by </w:t>
                  </w:r>
                  <w:r w:rsidRPr="003B7AF8">
                    <w:rPr>
                      <w:bCs/>
                      <w:i/>
                      <w:iCs/>
                      <w:color w:val="C00000"/>
                      <w:u w:val="single"/>
                    </w:rPr>
                    <w:t>NonCellDefiningSSB</w:t>
                  </w:r>
                  <w:r w:rsidRPr="003B7AF8">
                    <w:rPr>
                      <w:bCs/>
                      <w:color w:val="C00000"/>
                      <w:u w:val="single"/>
                      <w:lang w:eastAsia="ko-KR"/>
                    </w:rPr>
                    <w:t xml:space="preserve"> for </w:t>
                  </w:r>
                  <w:r w:rsidRPr="003B7AF8">
                    <w:rPr>
                      <w:bCs/>
                      <w:color w:val="C00000"/>
                      <w:u w:val="single"/>
                    </w:rPr>
                    <w:t>PUSCH transmission in RRC_INACTIVE state</w:t>
                  </w:r>
                  <w:r w:rsidRPr="003B7AF8">
                    <w:rPr>
                      <w:bCs/>
                      <w:color w:val="C00000"/>
                      <w:u w:val="single"/>
                      <w:lang w:eastAsia="ko-KR"/>
                    </w:rPr>
                    <w:t xml:space="preserve">, if the UE is provided </w:t>
                  </w:r>
                  <w:r w:rsidRPr="003B7AF8">
                    <w:rPr>
                      <w:rFonts w:eastAsia="SimSun"/>
                      <w:bCs/>
                      <w:i/>
                      <w:iCs/>
                      <w:color w:val="C00000"/>
                      <w:u w:val="single"/>
                    </w:rPr>
                    <w:t>NonCellDefiningSSB</w:t>
                  </w:r>
                  <w:r w:rsidRPr="003B7AF8">
                    <w:rPr>
                      <w:bCs/>
                      <w:color w:val="C00000"/>
                      <w:u w:val="single"/>
                      <w:lang w:eastAsia="ko-KR"/>
                    </w:rPr>
                    <w:t xml:space="preserve"> in </w:t>
                  </w:r>
                  <w:r w:rsidRPr="003B7AF8">
                    <w:rPr>
                      <w:bCs/>
                      <w:i/>
                      <w:iCs/>
                      <w:color w:val="C00000"/>
                      <w:u w:val="single"/>
                      <w:lang w:eastAsia="ko-KR"/>
                    </w:rPr>
                    <w:t>ncd-SSB-RedCapInitialBWP-SDT</w:t>
                  </w:r>
                  <w:r w:rsidRPr="003B7AF8">
                    <w:rPr>
                      <w:bCs/>
                      <w:color w:val="C00000"/>
                      <w:u w:val="single"/>
                      <w:lang w:eastAsia="ko-KR"/>
                    </w:rPr>
                    <w:t>, then during procedure</w:t>
                  </w:r>
                  <w:r w:rsidRPr="003B7AF8">
                    <w:rPr>
                      <w:bCs/>
                      <w:color w:val="C00000"/>
                      <w:u w:val="single"/>
                    </w:rPr>
                    <w:t xml:space="preserve"> of PUSCH transmission in RRC_INACTIVE state</w:t>
                  </w:r>
                  <w:r w:rsidRPr="003B7AF8">
                    <w:rPr>
                      <w:bCs/>
                      <w:color w:val="C00000"/>
                      <w:u w:val="single"/>
                      <w:lang w:eastAsia="ko-KR"/>
                    </w:rPr>
                    <w:t xml:space="preserve"> (as described in clause 19) the UE uses the SS/PBCH blocks provided by </w:t>
                  </w:r>
                  <w:r w:rsidRPr="003B7AF8">
                    <w:rPr>
                      <w:rFonts w:eastAsia="SimSun"/>
                      <w:bCs/>
                      <w:i/>
                      <w:iCs/>
                      <w:color w:val="C00000"/>
                      <w:u w:val="single"/>
                    </w:rPr>
                    <w:t>NonCellDefiningSSB</w:t>
                  </w:r>
                  <w:r w:rsidRPr="003B7AF8">
                    <w:rPr>
                      <w:bCs/>
                      <w:color w:val="C00000"/>
                      <w:u w:val="single"/>
                      <w:lang w:eastAsia="ko-KR"/>
                    </w:rPr>
                    <w:t xml:space="preserve"> for the purposes for which </w:t>
                  </w:r>
                  <w:r w:rsidRPr="003B7AF8">
                    <w:rPr>
                      <w:bCs/>
                      <w:color w:val="C00000"/>
                      <w:u w:val="single"/>
                    </w:rPr>
                    <w:t>the UE</w:t>
                  </w:r>
                  <w:r w:rsidRPr="003B7AF8">
                    <w:rPr>
                      <w:bCs/>
                      <w:color w:val="C00000"/>
                      <w:u w:val="single"/>
                      <w:lang w:eastAsia="ko-KR"/>
                    </w:rPr>
                    <w:t xml:space="preserve"> would otherwise have used the SS/PBCH blocks that the UE used to obtain SIB1.</w:t>
                  </w:r>
                </w:p>
                <w:p w14:paraId="79A08D9C" w14:textId="77777777" w:rsidR="00901D3A" w:rsidRDefault="00901D3A" w:rsidP="0011393A">
                  <w:pPr>
                    <w:rPr>
                      <w:bCs/>
                    </w:rPr>
                  </w:pPr>
                </w:p>
                <w:p w14:paraId="39C229AD" w14:textId="62C9FA9F" w:rsidR="0011393A" w:rsidRPr="003B7AF8" w:rsidRDefault="0011393A" w:rsidP="0011393A">
                  <w:pPr>
                    <w:rPr>
                      <w:bCs/>
                    </w:rPr>
                  </w:pPr>
                  <w:r w:rsidRPr="003B7AF8">
                    <w:rPr>
                      <w:bCs/>
                    </w:rPr>
                    <w:t>If the active DL BWP</w:t>
                  </w:r>
                  <w:r w:rsidRPr="003B7AF8">
                    <w:rPr>
                      <w:bCs/>
                      <w:color w:val="C00000"/>
                      <w:u w:val="single"/>
                      <w:lang w:eastAsia="zh-CN"/>
                    </w:rPr>
                    <w:t xml:space="preserve"> provided by </w:t>
                  </w:r>
                  <w:r w:rsidRPr="003B7AF8">
                    <w:rPr>
                      <w:bCs/>
                      <w:i/>
                      <w:iCs/>
                      <w:color w:val="C00000"/>
                      <w:u w:val="single"/>
                    </w:rPr>
                    <w:t>BWP-DownlinkDedicated</w:t>
                  </w:r>
                  <w:r w:rsidRPr="003B7AF8">
                    <w:rPr>
                      <w:bCs/>
                      <w:color w:val="C00000"/>
                      <w:u w:val="single"/>
                    </w:rPr>
                    <w:t>, or the initial DL BWP during procedure</w:t>
                  </w:r>
                  <w:r w:rsidRPr="003B7AF8">
                    <w:rPr>
                      <w:rFonts w:eastAsia="DengXian"/>
                      <w:bCs/>
                      <w:color w:val="C00000"/>
                      <w:u w:val="single"/>
                      <w:lang w:eastAsia="zh-CN"/>
                    </w:rPr>
                    <w:t xml:space="preserve"> of </w:t>
                  </w:r>
                  <w:r w:rsidRPr="003B7AF8">
                    <w:rPr>
                      <w:bCs/>
                      <w:color w:val="C00000"/>
                      <w:u w:val="single"/>
                    </w:rPr>
                    <w:t>PUSCH transmission in RRC_INACTIVE state (as described in clause 19),</w:t>
                  </w:r>
                  <w:r w:rsidRPr="003B7AF8">
                    <w:rPr>
                      <w:bCs/>
                      <w:color w:val="C00000"/>
                    </w:rPr>
                    <w:t xml:space="preserve"> </w:t>
                  </w:r>
                  <w:r w:rsidRPr="003B7AF8">
                    <w:rPr>
                      <w:bCs/>
                    </w:rPr>
                    <w:t xml:space="preserve">includes the SS/PBCH blocks provided by </w:t>
                  </w:r>
                  <w:r w:rsidRPr="003B7AF8">
                    <w:rPr>
                      <w:bCs/>
                      <w:i/>
                      <w:iCs/>
                    </w:rPr>
                    <w:t>NonCellDefiningSSB</w:t>
                  </w:r>
                  <w:r w:rsidRPr="003B7AF8">
                    <w:rPr>
                      <w:bCs/>
                    </w:rPr>
                    <w:t>, these SS/PBCH blocks and the SS/PBCH blocks that the UE used to obtain SIB1 have the same QCL properties, if they have the same index</w:t>
                  </w:r>
                  <w:r w:rsidRPr="003B7AF8">
                    <w:rPr>
                      <w:bCs/>
                      <w:i/>
                      <w:iCs/>
                    </w:rPr>
                    <w:t>.</w:t>
                  </w:r>
                </w:p>
              </w:tc>
            </w:tr>
          </w:tbl>
          <w:p w14:paraId="0258509D" w14:textId="77777777" w:rsidR="0011393A" w:rsidRPr="003B7AF8" w:rsidRDefault="0011393A" w:rsidP="0011393A">
            <w:pPr>
              <w:rPr>
                <w:bCs/>
                <w:highlight w:val="yellow"/>
                <w:lang w:eastAsia="x-none"/>
              </w:rPr>
            </w:pPr>
          </w:p>
          <w:p w14:paraId="11194A11" w14:textId="1B377CFE" w:rsidR="0011393A" w:rsidRPr="003B7AF8" w:rsidRDefault="0011393A" w:rsidP="00C759A5">
            <w:pPr>
              <w:rPr>
                <w:rFonts w:ascii="Times New Roman" w:eastAsia="DengXian" w:hAnsi="Times New Roman"/>
                <w:bCs/>
                <w:szCs w:val="20"/>
                <w:lang w:val="en-US" w:eastAsia="zh-C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123B160B" w14:textId="4F388B5F" w:rsidR="0011393A" w:rsidRDefault="0011393A" w:rsidP="00C759A5">
            <w:pPr>
              <w:contextualSpacing/>
              <w:rPr>
                <w:rFonts w:ascii="Times New Roman" w:eastAsia="DengXian" w:hAnsi="Times New Roman"/>
                <w:bCs/>
                <w:szCs w:val="20"/>
                <w:lang w:val="en-US" w:eastAsia="zh-CN"/>
              </w:rPr>
            </w:pPr>
            <w:r w:rsidRPr="00C759A5">
              <w:rPr>
                <w:bCs/>
                <w:lang w:val="en-US"/>
              </w:rPr>
              <w:t>Draft</w:t>
            </w:r>
            <w:r w:rsidRPr="003B7AF8">
              <w:rPr>
                <w:rFonts w:ascii="Times New Roman" w:eastAsia="DengXian" w:hAnsi="Times New Roman"/>
                <w:bCs/>
                <w:szCs w:val="20"/>
                <w:lang w:val="en-US" w:eastAsia="zh-CN"/>
              </w:rPr>
              <w:t xml:space="preserve"> CR </w:t>
            </w:r>
            <w:hyperlink r:id="rId112" w:history="1">
              <w:r w:rsidRPr="003B7AF8">
                <w:rPr>
                  <w:rStyle w:val="Hyperlink"/>
                  <w:rFonts w:ascii="Times New Roman" w:eastAsia="DengXian" w:hAnsi="Times New Roman"/>
                  <w:bCs/>
                  <w:szCs w:val="20"/>
                  <w:lang w:val="en-US" w:eastAsia="zh-CN"/>
                </w:rPr>
                <w:t>R1-2308633</w:t>
              </w:r>
            </w:hyperlink>
            <w:r w:rsidRPr="003B7AF8">
              <w:rPr>
                <w:rFonts w:ascii="Times New Roman" w:eastAsia="DengXian" w:hAnsi="Times New Roman"/>
                <w:bCs/>
                <w:szCs w:val="20"/>
                <w:lang w:val="en-US" w:eastAsia="zh-CN"/>
              </w:rPr>
              <w:t xml:space="preserve"> is endorsed in principle.</w:t>
            </w:r>
          </w:p>
          <w:p w14:paraId="76A85AB4" w14:textId="77777777" w:rsidR="00C759A5" w:rsidRPr="003B7AF8" w:rsidRDefault="00C759A5" w:rsidP="00C759A5">
            <w:pPr>
              <w:contextualSpacing/>
              <w:rPr>
                <w:rFonts w:ascii="Times New Roman" w:eastAsia="DengXian" w:hAnsi="Times New Roman"/>
                <w:bCs/>
                <w:szCs w:val="20"/>
                <w:lang w:val="en-US" w:eastAsia="zh-CN"/>
              </w:rPr>
            </w:pPr>
          </w:p>
          <w:p w14:paraId="20701CD6" w14:textId="437E1104" w:rsidR="0011393A" w:rsidRDefault="0011393A" w:rsidP="00C759A5">
            <w:pPr>
              <w:rPr>
                <w:bCs/>
                <w:szCs w:val="14"/>
                <w:highlight w:val="gree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6B839F3D" w14:textId="21FCBB11" w:rsidR="0011393A" w:rsidRPr="0011393A" w:rsidRDefault="0011393A" w:rsidP="00C759A5">
            <w:pPr>
              <w:contextualSpacing/>
              <w:rPr>
                <w:rFonts w:ascii="Times New Roman" w:eastAsia="DengXian" w:hAnsi="Times New Roman"/>
                <w:bCs/>
                <w:szCs w:val="20"/>
                <w:highlight w:val="green"/>
                <w:lang w:val="en-US" w:eastAsia="zh-CN"/>
              </w:rPr>
            </w:pPr>
            <w:r w:rsidRPr="0011393A">
              <w:rPr>
                <w:rFonts w:ascii="Times New Roman" w:eastAsia="DengXian" w:hAnsi="Times New Roman" w:hint="eastAsia"/>
                <w:bCs/>
                <w:szCs w:val="20"/>
                <w:highlight w:val="green"/>
                <w:lang w:val="en-US" w:eastAsia="zh-CN"/>
              </w:rPr>
              <w:t>F</w:t>
            </w:r>
            <w:r w:rsidRPr="0011393A">
              <w:rPr>
                <w:rFonts w:ascii="Times New Roman" w:eastAsia="DengXian" w:hAnsi="Times New Roman"/>
                <w:bCs/>
                <w:szCs w:val="20"/>
                <w:highlight w:val="green"/>
                <w:lang w:val="en-US" w:eastAsia="zh-CN"/>
              </w:rPr>
              <w:t xml:space="preserve">inal CR </w:t>
            </w:r>
            <w:hyperlink r:id="rId113" w:history="1">
              <w:r w:rsidRPr="0011393A">
                <w:rPr>
                  <w:rStyle w:val="Hyperlink"/>
                  <w:rFonts w:ascii="Times New Roman" w:eastAsia="DengXian" w:hAnsi="Times New Roman"/>
                  <w:bCs/>
                  <w:szCs w:val="20"/>
                  <w:highlight w:val="green"/>
                  <w:lang w:val="en-US" w:eastAsia="zh-CN"/>
                </w:rPr>
                <w:t>R1-2308658</w:t>
              </w:r>
            </w:hyperlink>
            <w:r w:rsidRPr="0011393A">
              <w:rPr>
                <w:rFonts w:ascii="Times New Roman" w:eastAsia="DengXian" w:hAnsi="Times New Roman"/>
                <w:bCs/>
                <w:szCs w:val="20"/>
                <w:highlight w:val="green"/>
                <w:lang w:val="en-US" w:eastAsia="zh-CN"/>
              </w:rPr>
              <w:t xml:space="preserve"> is endorsed.</w:t>
            </w:r>
          </w:p>
          <w:p w14:paraId="146A13D1" w14:textId="77777777" w:rsidR="00540401" w:rsidRPr="0011393A" w:rsidRDefault="00540401" w:rsidP="00992268">
            <w:pPr>
              <w:shd w:val="clear" w:color="auto" w:fill="FFFFFF"/>
              <w:wordWrap w:val="0"/>
              <w:rPr>
                <w:lang w:val="en-US"/>
              </w:rPr>
            </w:pPr>
          </w:p>
        </w:tc>
      </w:tr>
    </w:tbl>
    <w:p w14:paraId="09476561" w14:textId="77777777" w:rsidR="00B40BA9" w:rsidRDefault="00B40BA9" w:rsidP="00B40BA9"/>
    <w:p w14:paraId="1308EEFE" w14:textId="7F7E4DD8" w:rsidR="00B40BA9" w:rsidRDefault="00B40BA9" w:rsidP="00B40BA9">
      <w:r>
        <w:t>RAN1#114bis:</w:t>
      </w:r>
    </w:p>
    <w:p w14:paraId="58C534F4" w14:textId="77777777" w:rsidR="00B40BA9" w:rsidRDefault="00B40BA9" w:rsidP="00B40BA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40BA9" w:rsidRPr="00BF236D" w14:paraId="1A6FE97D" w14:textId="77777777" w:rsidTr="0048205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D54B3" w14:textId="7E3CA630" w:rsidR="00B40BA9" w:rsidRPr="00651D31" w:rsidRDefault="00B20434" w:rsidP="0048205A">
            <w:pPr>
              <w:rPr>
                <w:rFonts w:ascii="Times New Roman" w:hAnsi="Times New Roman"/>
                <w:szCs w:val="20"/>
                <w:lang w:eastAsia="x-none"/>
              </w:rPr>
            </w:pPr>
            <w:hyperlink r:id="rId114" w:history="1">
              <w:r w:rsidR="00B40E01">
                <w:rPr>
                  <w:rStyle w:val="Hyperlink"/>
                  <w:rFonts w:ascii="Times New Roman" w:hAnsi="Times New Roman"/>
                  <w:szCs w:val="20"/>
                  <w:lang w:eastAsia="x-none"/>
                </w:rPr>
                <w:t>R1-2310322</w:t>
              </w:r>
            </w:hyperlink>
            <w:r w:rsidR="00B40BA9" w:rsidRPr="00651D31">
              <w:rPr>
                <w:rFonts w:ascii="Times New Roman" w:hAnsi="Times New Roman"/>
                <w:szCs w:val="20"/>
                <w:lang w:eastAsia="x-none"/>
              </w:rPr>
              <w:tab/>
              <w:t xml:space="preserve">FL summary #1 </w:t>
            </w:r>
            <w:r w:rsidR="00B40BA9">
              <w:rPr>
                <w:rFonts w:ascii="Times New Roman" w:hAnsi="Times New Roman"/>
                <w:szCs w:val="20"/>
                <w:lang w:eastAsia="x-none"/>
              </w:rPr>
              <w:t>on Rel-17 RedCap maintenance</w:t>
            </w:r>
            <w:r w:rsidR="00B40BA9" w:rsidRPr="00651D31">
              <w:rPr>
                <w:rFonts w:ascii="Times New Roman" w:hAnsi="Times New Roman"/>
                <w:szCs w:val="20"/>
                <w:lang w:eastAsia="x-none"/>
              </w:rPr>
              <w:tab/>
            </w:r>
            <w:r w:rsidR="00B40BA9" w:rsidRPr="00651D31">
              <w:rPr>
                <w:rFonts w:ascii="Times New Roman" w:hAnsi="Times New Roman"/>
                <w:szCs w:val="20"/>
                <w:lang w:eastAsia="x-none"/>
              </w:rPr>
              <w:tab/>
              <w:t>Moderator (Ericsson)</w:t>
            </w:r>
          </w:p>
          <w:p w14:paraId="1BA9B3E0" w14:textId="30353995" w:rsidR="00B40E01" w:rsidRPr="00651D31" w:rsidRDefault="00B20434" w:rsidP="00B40E01">
            <w:pPr>
              <w:rPr>
                <w:rFonts w:ascii="Times New Roman" w:hAnsi="Times New Roman"/>
                <w:szCs w:val="20"/>
                <w:lang w:eastAsia="x-none"/>
              </w:rPr>
            </w:pPr>
            <w:hyperlink r:id="rId115" w:history="1">
              <w:r w:rsidR="00B40E01">
                <w:rPr>
                  <w:rStyle w:val="Hyperlink"/>
                  <w:rFonts w:ascii="Times New Roman" w:hAnsi="Times New Roman"/>
                  <w:szCs w:val="20"/>
                  <w:lang w:eastAsia="x-none"/>
                </w:rPr>
                <w:t>R1-2310323</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2</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7E49C11" w14:textId="5B18DAAE" w:rsidR="00B40E01" w:rsidRPr="00651D31" w:rsidRDefault="00B20434" w:rsidP="00B40E01">
            <w:pPr>
              <w:rPr>
                <w:rFonts w:ascii="Times New Roman" w:hAnsi="Times New Roman"/>
                <w:szCs w:val="20"/>
                <w:lang w:eastAsia="x-none"/>
              </w:rPr>
            </w:pPr>
            <w:hyperlink r:id="rId116" w:history="1">
              <w:r w:rsidR="00B40E01">
                <w:rPr>
                  <w:rStyle w:val="Hyperlink"/>
                  <w:rFonts w:ascii="Times New Roman" w:hAnsi="Times New Roman"/>
                  <w:szCs w:val="20"/>
                  <w:lang w:eastAsia="x-none"/>
                </w:rPr>
                <w:t>R1-2310324</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3</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35EDCD5" w14:textId="77777777" w:rsidR="00B40BA9" w:rsidRDefault="00B40BA9" w:rsidP="0048205A">
            <w:pPr>
              <w:tabs>
                <w:tab w:val="left" w:pos="1190"/>
              </w:tabs>
              <w:rPr>
                <w:lang w:val="en-US"/>
              </w:rPr>
            </w:pPr>
          </w:p>
          <w:p w14:paraId="494AB1D1" w14:textId="43D97225" w:rsidR="00B40BA9" w:rsidRPr="003B7AF8" w:rsidRDefault="00B40BA9" w:rsidP="0048205A">
            <w:pPr>
              <w:rPr>
                <w:bCs/>
                <w:szCs w:val="22"/>
                <w:lang w:val="en-US"/>
              </w:rPr>
            </w:pPr>
            <w:r w:rsidRPr="003B7AF8">
              <w:rPr>
                <w:bCs/>
                <w:szCs w:val="14"/>
                <w:highlight w:val="green"/>
              </w:rPr>
              <w:t>Agreement</w:t>
            </w:r>
            <w:r w:rsidRPr="0011393A">
              <w:rPr>
                <w:bCs/>
                <w:szCs w:val="14"/>
                <w:highlight w:val="green"/>
              </w:rPr>
              <w:t>:</w:t>
            </w:r>
            <w:r>
              <w:rPr>
                <w:rFonts w:cs="Times"/>
                <w:color w:val="FF0000"/>
                <w:szCs w:val="20"/>
              </w:rPr>
              <w:t xml:space="preserve"> [38.</w:t>
            </w:r>
            <w:r w:rsidR="003A7016">
              <w:rPr>
                <w:rFonts w:cs="Times"/>
                <w:color w:val="FF0000"/>
                <w:szCs w:val="20"/>
              </w:rPr>
              <w:t>331</w:t>
            </w:r>
            <w:r>
              <w:rPr>
                <w:rFonts w:cs="Times"/>
                <w:color w:val="FF0000"/>
                <w:szCs w:val="20"/>
              </w:rPr>
              <w:t>]</w:t>
            </w:r>
          </w:p>
          <w:p w14:paraId="0C726216" w14:textId="77777777" w:rsidR="003A7016" w:rsidRPr="00744E94" w:rsidRDefault="003A7016" w:rsidP="008A7574">
            <w:pPr>
              <w:numPr>
                <w:ilvl w:val="0"/>
                <w:numId w:val="64"/>
              </w:numPr>
              <w:rPr>
                <w:rFonts w:ascii="Times New Roman" w:hAnsi="Times New Roman"/>
                <w:szCs w:val="20"/>
                <w:lang w:val="en-US"/>
              </w:rPr>
            </w:pPr>
            <w:r w:rsidRPr="00744E94">
              <w:rPr>
                <w:lang w:val="en-US"/>
              </w:rPr>
              <w:t xml:space="preserve">For RedCap UE in TDD, </w:t>
            </w:r>
            <w:r w:rsidRPr="00744E94">
              <w:rPr>
                <w:rFonts w:ascii="Times New Roman" w:hAnsi="Times New Roman"/>
                <w:szCs w:val="20"/>
                <w:lang w:val="en-US"/>
              </w:rPr>
              <w:t>the NW ensures that the NCD-SSB time domain location is a subset of the time domain location of CD-SSB</w:t>
            </w:r>
          </w:p>
          <w:p w14:paraId="0ED9D7F4" w14:textId="3146C1E1" w:rsidR="00B40BA9" w:rsidRDefault="00B40BA9" w:rsidP="0048205A">
            <w:pPr>
              <w:rPr>
                <w:bCs/>
                <w:highlight w:val="yellow"/>
                <w:lang w:val="en-US" w:eastAsia="x-none"/>
              </w:rPr>
            </w:pPr>
          </w:p>
          <w:p w14:paraId="4C1AA96D" w14:textId="10DF65D3" w:rsidR="00412678" w:rsidRPr="003B7AF8" w:rsidRDefault="00412678" w:rsidP="00412678">
            <w:pPr>
              <w:rPr>
                <w:bCs/>
                <w:szCs w:val="22"/>
                <w:lang w:val="en-US"/>
              </w:rPr>
            </w:pPr>
            <w:r w:rsidRPr="003B7AF8">
              <w:rPr>
                <w:bCs/>
                <w:szCs w:val="14"/>
                <w:highlight w:val="green"/>
              </w:rPr>
              <w:lastRenderedPageBreak/>
              <w:t>Agreement</w:t>
            </w:r>
            <w:r w:rsidRPr="0011393A">
              <w:rPr>
                <w:bCs/>
                <w:szCs w:val="14"/>
                <w:highlight w:val="green"/>
              </w:rPr>
              <w:t>:</w:t>
            </w:r>
            <w:r w:rsidR="00B76896">
              <w:rPr>
                <w:rFonts w:cs="Times"/>
                <w:color w:val="FF0000"/>
                <w:szCs w:val="20"/>
              </w:rPr>
              <w:t xml:space="preserve"> [LS]</w:t>
            </w:r>
          </w:p>
          <w:p w14:paraId="2DA976D3" w14:textId="77777777" w:rsidR="00412678" w:rsidRPr="00412678" w:rsidRDefault="00412678" w:rsidP="008A7574">
            <w:pPr>
              <w:numPr>
                <w:ilvl w:val="0"/>
                <w:numId w:val="64"/>
              </w:numPr>
              <w:rPr>
                <w:lang w:val="en-US"/>
              </w:rPr>
            </w:pPr>
            <w:r w:rsidRPr="00412678">
              <w:rPr>
                <w:lang w:val="en-US"/>
              </w:rPr>
              <w:t>Send an LS to RAN2 to communicate the following agreement and ask them to take it into account in their specifications:</w:t>
            </w:r>
          </w:p>
          <w:p w14:paraId="59405AD6" w14:textId="77777777" w:rsidR="00412678" w:rsidRPr="00412678" w:rsidRDefault="00412678" w:rsidP="008A7574">
            <w:pPr>
              <w:numPr>
                <w:ilvl w:val="1"/>
                <w:numId w:val="64"/>
              </w:numPr>
              <w:rPr>
                <w:lang w:val="en-US"/>
              </w:rPr>
            </w:pPr>
            <w:r w:rsidRPr="00412678">
              <w:rPr>
                <w:lang w:val="en-US"/>
              </w:rPr>
              <w:t>For RedCap UE in TDD, the NW ensures that the NCD-SSB time domain location is a subset of the time domain location of CD-SSB.</w:t>
            </w:r>
          </w:p>
          <w:p w14:paraId="14E9A9F3" w14:textId="453D82BD" w:rsidR="00412678" w:rsidRPr="00412678" w:rsidRDefault="00412678" w:rsidP="008A7574">
            <w:pPr>
              <w:numPr>
                <w:ilvl w:val="0"/>
                <w:numId w:val="64"/>
              </w:numPr>
              <w:rPr>
                <w:lang w:val="en-US"/>
              </w:rPr>
            </w:pPr>
            <w:r w:rsidRPr="00412678">
              <w:rPr>
                <w:lang w:val="en-US"/>
              </w:rPr>
              <w:t xml:space="preserve">CC RAN4. </w:t>
            </w:r>
            <w:r w:rsidRPr="00A25A35">
              <w:rPr>
                <w:highlight w:val="green"/>
                <w:lang w:val="en-US"/>
              </w:rPr>
              <w:t xml:space="preserve">Final LS is in </w:t>
            </w:r>
            <w:hyperlink r:id="rId117" w:history="1">
              <w:r w:rsidR="00146030" w:rsidRPr="00A25A35">
                <w:rPr>
                  <w:rStyle w:val="Hyperlink"/>
                  <w:highlight w:val="green"/>
                  <w:lang w:val="en-US"/>
                </w:rPr>
                <w:t>R1-2310566</w:t>
              </w:r>
            </w:hyperlink>
            <w:r w:rsidRPr="00A25A35">
              <w:rPr>
                <w:highlight w:val="green"/>
                <w:lang w:val="en-US"/>
              </w:rPr>
              <w:t>.</w:t>
            </w:r>
          </w:p>
          <w:p w14:paraId="034AFCD2" w14:textId="77777777" w:rsidR="00412678" w:rsidRPr="003B7AF8" w:rsidRDefault="00412678" w:rsidP="0048205A">
            <w:pPr>
              <w:rPr>
                <w:bCs/>
                <w:highlight w:val="yellow"/>
                <w:lang w:val="en-US" w:eastAsia="x-none"/>
              </w:rPr>
            </w:pPr>
          </w:p>
          <w:p w14:paraId="713190E3" w14:textId="77777777" w:rsidR="00B40BA9" w:rsidRPr="003B7AF8" w:rsidRDefault="00B40BA9" w:rsidP="0048205A">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2D350504" w14:textId="7777777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The PBCH payload of the NCD-SSB indicates the frame boundary and frame number of the NCD-SSB.</w:t>
            </w:r>
          </w:p>
          <w:p w14:paraId="660E44F7" w14:textId="0DB67E17"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FFS whether there is any specification impact</w:t>
            </w:r>
            <w:r>
              <w:rPr>
                <w:rFonts w:ascii="Times New Roman" w:hAnsi="Times New Roman"/>
                <w:bCs/>
                <w:szCs w:val="20"/>
                <w:lang w:val="en-US"/>
              </w:rPr>
              <w:t>.</w:t>
            </w:r>
          </w:p>
          <w:p w14:paraId="4C78A1C1" w14:textId="592EB6AA" w:rsidR="007E63DB" w:rsidRDefault="007E63DB" w:rsidP="007E63DB">
            <w:pPr>
              <w:spacing w:line="231" w:lineRule="atLeast"/>
              <w:rPr>
                <w:rFonts w:ascii="Times New Roman" w:hAnsi="Times New Roman"/>
                <w:bCs/>
                <w:szCs w:val="20"/>
                <w:lang w:val="en-US"/>
              </w:rPr>
            </w:pPr>
          </w:p>
          <w:p w14:paraId="12D79969" w14:textId="77777777" w:rsidR="007E63DB" w:rsidRPr="003B7AF8" w:rsidRDefault="007E63DB" w:rsidP="007E63DB">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654EFAE3" w14:textId="176B182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For a RedCap UE, in a BWP with NCD-SSB, the slot determination for PUCCH repetition resource counting is based on CD-SSB.</w:t>
            </w:r>
          </w:p>
          <w:p w14:paraId="21FBCF40" w14:textId="028A4645"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Above is applicable only for TDD</w:t>
            </w:r>
            <w:r>
              <w:rPr>
                <w:rFonts w:ascii="Times New Roman" w:hAnsi="Times New Roman"/>
                <w:bCs/>
                <w:szCs w:val="20"/>
                <w:lang w:val="en-US"/>
              </w:rPr>
              <w:t>.</w:t>
            </w:r>
          </w:p>
          <w:p w14:paraId="6108674D" w14:textId="77777777" w:rsidR="00B40BA9" w:rsidRPr="0011393A" w:rsidRDefault="00B40BA9" w:rsidP="007E63DB">
            <w:pPr>
              <w:contextualSpacing/>
              <w:rPr>
                <w:lang w:val="en-US"/>
              </w:rPr>
            </w:pPr>
          </w:p>
        </w:tc>
      </w:tr>
    </w:tbl>
    <w:p w14:paraId="7D2E245E" w14:textId="4EC1EBFD" w:rsidR="00A2159E" w:rsidRDefault="00A2159E" w:rsidP="00A2159E"/>
    <w:p w14:paraId="6E362BFF" w14:textId="77777777" w:rsidR="00A2159E" w:rsidRDefault="00A2159E" w:rsidP="00A2159E">
      <w:r>
        <w:t>RAN1#115:</w:t>
      </w:r>
    </w:p>
    <w:p w14:paraId="2F42CD99" w14:textId="77777777" w:rsidR="00A2159E" w:rsidRDefault="00A2159E" w:rsidP="00A2159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2159E" w:rsidRPr="00BF236D" w14:paraId="0D274F8E" w14:textId="77777777" w:rsidTr="003D39B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D63914" w14:textId="5A944627" w:rsidR="00A2159E" w:rsidRPr="00651D31" w:rsidRDefault="00B20434" w:rsidP="003D39B5">
            <w:pPr>
              <w:rPr>
                <w:rFonts w:ascii="Times New Roman" w:hAnsi="Times New Roman"/>
                <w:szCs w:val="20"/>
                <w:lang w:eastAsia="x-none"/>
              </w:rPr>
            </w:pPr>
            <w:hyperlink r:id="rId118" w:history="1">
              <w:r w:rsidR="00A2159E">
                <w:rPr>
                  <w:rStyle w:val="Hyperlink"/>
                  <w:rFonts w:ascii="Times New Roman" w:hAnsi="Times New Roman"/>
                  <w:szCs w:val="20"/>
                  <w:lang w:eastAsia="x-none"/>
                </w:rPr>
                <w:t>R1-2312276</w:t>
              </w:r>
            </w:hyperlink>
            <w:r w:rsidR="00A2159E" w:rsidRPr="00651D31">
              <w:rPr>
                <w:rFonts w:ascii="Times New Roman" w:hAnsi="Times New Roman"/>
                <w:szCs w:val="20"/>
                <w:lang w:eastAsia="x-none"/>
              </w:rPr>
              <w:tab/>
              <w:t xml:space="preserve">FL summary #1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25588D95" w14:textId="093FA8AD" w:rsidR="00A2159E" w:rsidRPr="00651D31" w:rsidRDefault="00B20434" w:rsidP="003D39B5">
            <w:pPr>
              <w:rPr>
                <w:rFonts w:ascii="Times New Roman" w:hAnsi="Times New Roman"/>
                <w:szCs w:val="20"/>
                <w:lang w:eastAsia="x-none"/>
              </w:rPr>
            </w:pPr>
            <w:hyperlink r:id="rId119" w:history="1">
              <w:r w:rsidR="00A2159E">
                <w:rPr>
                  <w:rStyle w:val="Hyperlink"/>
                  <w:rFonts w:ascii="Times New Roman" w:hAnsi="Times New Roman"/>
                  <w:szCs w:val="20"/>
                  <w:lang w:eastAsia="x-none"/>
                </w:rPr>
                <w:t>R1-2312277</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2</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513C5463" w14:textId="4D8E0DB4" w:rsidR="00A2159E" w:rsidRPr="00651D31" w:rsidRDefault="00B20434" w:rsidP="003D39B5">
            <w:pPr>
              <w:rPr>
                <w:rFonts w:ascii="Times New Roman" w:hAnsi="Times New Roman"/>
                <w:szCs w:val="20"/>
                <w:lang w:eastAsia="x-none"/>
              </w:rPr>
            </w:pPr>
            <w:hyperlink r:id="rId120" w:history="1">
              <w:r w:rsidR="00A2159E">
                <w:rPr>
                  <w:rStyle w:val="Hyperlink"/>
                  <w:rFonts w:ascii="Times New Roman" w:hAnsi="Times New Roman"/>
                  <w:szCs w:val="20"/>
                  <w:lang w:eastAsia="x-none"/>
                </w:rPr>
                <w:t>R1-2312278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3</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127E29D7" w14:textId="5A36F723" w:rsidR="00A2159E" w:rsidRPr="00651D31" w:rsidRDefault="00B20434" w:rsidP="003D39B5">
            <w:pPr>
              <w:rPr>
                <w:rFonts w:ascii="Times New Roman" w:hAnsi="Times New Roman"/>
                <w:szCs w:val="20"/>
                <w:lang w:eastAsia="x-none"/>
              </w:rPr>
            </w:pPr>
            <w:hyperlink r:id="rId121" w:history="1">
              <w:r w:rsidR="00A2159E">
                <w:rPr>
                  <w:rStyle w:val="Hyperlink"/>
                  <w:rFonts w:ascii="Times New Roman" w:hAnsi="Times New Roman"/>
                  <w:szCs w:val="20"/>
                  <w:lang w:eastAsia="x-none"/>
                </w:rPr>
                <w:t>R1-2312688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4</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0D17E8B6" w14:textId="77777777" w:rsidR="00A2159E" w:rsidRDefault="00A2159E" w:rsidP="003D39B5">
            <w:pPr>
              <w:tabs>
                <w:tab w:val="left" w:pos="1190"/>
              </w:tabs>
              <w:rPr>
                <w:lang w:val="en-US"/>
              </w:rPr>
            </w:pPr>
          </w:p>
          <w:p w14:paraId="1A2E7576" w14:textId="77777777" w:rsidR="00A2159E" w:rsidRPr="00A2159E" w:rsidRDefault="00A2159E" w:rsidP="00A2159E">
            <w:pPr>
              <w:rPr>
                <w:b/>
                <w:lang w:eastAsia="x-none"/>
              </w:rPr>
            </w:pPr>
            <w:r w:rsidRPr="00A2159E">
              <w:rPr>
                <w:b/>
                <w:lang w:eastAsia="x-none"/>
              </w:rPr>
              <w:t>Issue #2: NCD-SSB time offset restriction in TDD</w:t>
            </w:r>
          </w:p>
          <w:p w14:paraId="035CE705" w14:textId="77777777" w:rsidR="00A2159E" w:rsidRPr="00A2159E" w:rsidRDefault="00A2159E" w:rsidP="00A2159E">
            <w:pPr>
              <w:rPr>
                <w:lang w:val="en-US"/>
              </w:rPr>
            </w:pPr>
          </w:p>
          <w:p w14:paraId="1E17524E" w14:textId="7A800B02" w:rsidR="00A2159E" w:rsidRPr="00A2159E" w:rsidRDefault="00A2159E" w:rsidP="00A2159E">
            <w:pPr>
              <w:rPr>
                <w:lang w:eastAsia="x-none"/>
              </w:rPr>
            </w:pPr>
            <w:r w:rsidRPr="00A2159E">
              <w:rPr>
                <w:lang w:eastAsia="x-none"/>
              </w:rPr>
              <w:t>Conclusion:</w:t>
            </w:r>
          </w:p>
          <w:p w14:paraId="7FBD499B" w14:textId="77777777" w:rsidR="00A2159E" w:rsidRPr="00A2159E" w:rsidRDefault="00A2159E" w:rsidP="00A2159E">
            <w:pPr>
              <w:rPr>
                <w:lang w:eastAsia="x-none"/>
              </w:rPr>
            </w:pPr>
            <w:r w:rsidRPr="00A2159E">
              <w:rPr>
                <w:lang w:eastAsia="x-none"/>
              </w:rPr>
              <w:t>This issue (whether to revert the earlier RAN1 agreement on NCD-SSB time offset restriction in TDD) can be re-discussed in RAN1 if a request is received from RAN4.</w:t>
            </w:r>
          </w:p>
          <w:p w14:paraId="1BBDC642" w14:textId="77777777" w:rsidR="00A2159E" w:rsidRPr="00A2159E" w:rsidRDefault="00A2159E" w:rsidP="00A2159E">
            <w:pPr>
              <w:rPr>
                <w:lang w:val="en-US"/>
              </w:rPr>
            </w:pPr>
          </w:p>
          <w:p w14:paraId="5A6B8AB2" w14:textId="77777777" w:rsidR="00A2159E" w:rsidRPr="00A2159E" w:rsidRDefault="00A2159E" w:rsidP="00A2159E">
            <w:pPr>
              <w:rPr>
                <w:highlight w:val="yellow"/>
                <w:lang w:val="en-US"/>
              </w:rPr>
            </w:pPr>
          </w:p>
          <w:p w14:paraId="6AB4BBC2" w14:textId="77777777" w:rsidR="00A2159E" w:rsidRPr="00A2159E" w:rsidRDefault="00A2159E" w:rsidP="00A2159E">
            <w:pPr>
              <w:rPr>
                <w:b/>
                <w:lang w:eastAsia="x-none"/>
              </w:rPr>
            </w:pPr>
            <w:r w:rsidRPr="00A2159E">
              <w:rPr>
                <w:b/>
                <w:lang w:eastAsia="x-none"/>
              </w:rPr>
              <w:t>Issue #3: TDD PUCCH validation in BWP with NCD-SSB</w:t>
            </w:r>
          </w:p>
          <w:p w14:paraId="5D7E18DB" w14:textId="77777777" w:rsidR="00A2159E" w:rsidRDefault="00A2159E" w:rsidP="00A2159E">
            <w:pPr>
              <w:spacing w:line="233" w:lineRule="atLeast"/>
              <w:rPr>
                <w:rFonts w:eastAsia="Yu Mincho"/>
                <w:lang w:val="en-US" w:eastAsia="ja-JP"/>
              </w:rPr>
            </w:pPr>
          </w:p>
          <w:p w14:paraId="498C6379" w14:textId="6D2086D3" w:rsidR="00A2159E" w:rsidRPr="0014627B" w:rsidRDefault="00A2159E" w:rsidP="00A2159E">
            <w:pPr>
              <w:rPr>
                <w:bCs/>
                <w:lang w:val="en-US"/>
              </w:rPr>
            </w:pPr>
            <w:r w:rsidRPr="0014627B">
              <w:rPr>
                <w:bCs/>
                <w:highlight w:val="green"/>
                <w:lang w:val="en-US"/>
              </w:rPr>
              <w:t>Agreement:</w:t>
            </w:r>
            <w:r w:rsidR="004B381A">
              <w:rPr>
                <w:rFonts w:cs="Times"/>
                <w:color w:val="FF0000"/>
                <w:szCs w:val="20"/>
              </w:rPr>
              <w:t xml:space="preserve"> [38.213]</w:t>
            </w:r>
          </w:p>
          <w:p w14:paraId="29D0F199" w14:textId="77777777" w:rsidR="00A2159E" w:rsidRPr="0014627B" w:rsidRDefault="00A2159E" w:rsidP="00A2159E">
            <w:pPr>
              <w:rPr>
                <w:lang w:val="en-US"/>
              </w:rPr>
            </w:pPr>
            <w:r w:rsidRPr="0014627B">
              <w:rPr>
                <w:lang w:val="en-US"/>
              </w:rPr>
              <w:t>The following TP for 38.213 clause 9.2.6 is endorsed.</w:t>
            </w:r>
          </w:p>
          <w:tbl>
            <w:tblPr>
              <w:tblStyle w:val="TableGrid"/>
              <w:tblW w:w="0" w:type="auto"/>
              <w:tblInd w:w="106" w:type="dxa"/>
              <w:tblLook w:val="04A0" w:firstRow="1" w:lastRow="0" w:firstColumn="1" w:lastColumn="0" w:noHBand="0" w:noVBand="1"/>
            </w:tblPr>
            <w:tblGrid>
              <w:gridCol w:w="7938"/>
            </w:tblGrid>
            <w:tr w:rsidR="00A2159E" w14:paraId="2BF12CCC" w14:textId="77777777" w:rsidTr="003D39B5">
              <w:tc>
                <w:tcPr>
                  <w:tcW w:w="7938" w:type="dxa"/>
                </w:tcPr>
                <w:p w14:paraId="4FD14FDA" w14:textId="77777777" w:rsidR="00A2159E" w:rsidRDefault="00A2159E" w:rsidP="00A2159E">
                  <w:pPr>
                    <w:rPr>
                      <w:lang w:val="en-US"/>
                    </w:rPr>
                  </w:pPr>
                  <w:r>
                    <w:rPr>
                      <w:lang w:val="en-US"/>
                    </w:rPr>
                    <w:t xml:space="preserve">A SS/PBCH block symbol is a symbol of an SS/PBCH block with </w:t>
                  </w:r>
                  <w:r>
                    <w:rPr>
                      <w:rFonts w:eastAsia="DengXian"/>
                    </w:rPr>
                    <w:t xml:space="preserve">candidate SS/PBCH block index corresponding to the SS/PBCH block </w:t>
                  </w:r>
                  <w:r>
                    <w:rPr>
                      <w:lang w:val="en-US"/>
                    </w:rPr>
                    <w:t xml:space="preserve">index indicated to a UE by </w:t>
                  </w:r>
                  <w:r>
                    <w:rPr>
                      <w:i/>
                      <w:lang w:val="en-US"/>
                    </w:rPr>
                    <w:t>ssb-PositionsInBurst</w:t>
                  </w:r>
                  <w:r>
                    <w:rPr>
                      <w:lang w:val="en-US"/>
                    </w:rPr>
                    <w:t xml:space="preserve"> in </w:t>
                  </w:r>
                  <w:r>
                    <w:rPr>
                      <w:i/>
                      <w:lang w:val="en-US"/>
                    </w:rPr>
                    <w:t>SIB1</w:t>
                  </w:r>
                  <w:r>
                    <w:rPr>
                      <w:lang w:val="en-US"/>
                    </w:rPr>
                    <w:t xml:space="preserve"> or </w:t>
                  </w:r>
                  <w:r>
                    <w:rPr>
                      <w:i/>
                      <w:lang w:val="en-US"/>
                    </w:rPr>
                    <w:t>ssb-PositionsInBurst</w:t>
                  </w:r>
                  <w:r>
                    <w:rPr>
                      <w:lang w:val="en-US"/>
                    </w:rPr>
                    <w:t xml:space="preserve"> in </w:t>
                  </w:r>
                  <w:r>
                    <w:rPr>
                      <w:i/>
                      <w:lang w:val="en-US"/>
                    </w:rPr>
                    <w:t>ServingCellConfigCommon</w:t>
                  </w:r>
                  <w:r>
                    <w:rPr>
                      <w:iCs/>
                      <w:strike/>
                      <w:color w:val="C00000"/>
                      <w:lang w:val="en-US"/>
                    </w:rPr>
                    <w:t xml:space="preserve"> </w:t>
                  </w:r>
                  <w:r>
                    <w:rPr>
                      <w:strike/>
                      <w:color w:val="C00000"/>
                    </w:rPr>
                    <w:t>or by</w:t>
                  </w:r>
                  <w:r>
                    <w:rPr>
                      <w:i/>
                      <w:strike/>
                      <w:color w:val="C00000"/>
                    </w:rPr>
                    <w:t xml:space="preserve"> NonCellDefiningSSB</w:t>
                  </w:r>
                  <w:r>
                    <w:rPr>
                      <w:iCs/>
                      <w:strike/>
                      <w:color w:val="C00000"/>
                      <w:lang w:val="en-US"/>
                    </w:rPr>
                    <w:t xml:space="preserve"> if </w:t>
                  </w:r>
                  <w:r>
                    <w:rPr>
                      <w:strike/>
                      <w:color w:val="C00000"/>
                      <w:lang w:val="en-US" w:eastAsia="zh-CN"/>
                    </w:rPr>
                    <w:t>provided</w:t>
                  </w:r>
                  <w:r>
                    <w:rPr>
                      <w:lang w:val="en-US"/>
                    </w:rPr>
                    <w:t xml:space="preserve"> </w:t>
                  </w:r>
                  <w:r>
                    <w:t xml:space="preserve">or, if the UE is not provided </w:t>
                  </w:r>
                  <w:r>
                    <w:rPr>
                      <w:i/>
                      <w:lang w:eastAsia="zh-CN"/>
                    </w:rPr>
                    <w:t>dl-OrJointTCI-StateList</w:t>
                  </w:r>
                  <w:r>
                    <w:t xml:space="preserve">, by </w:t>
                  </w:r>
                  <w:r>
                    <w:rPr>
                      <w:i/>
                    </w:rPr>
                    <w:t>ssb-PositionsInBurst</w:t>
                  </w:r>
                  <w:r>
                    <w:t xml:space="preserve"> </w:t>
                  </w:r>
                  <w:r>
                    <w:rPr>
                      <w:lang w:val="en-US"/>
                    </w:rPr>
                    <w:t xml:space="preserve">in </w:t>
                  </w:r>
                  <w:r>
                    <w:rPr>
                      <w:i/>
                      <w:iCs/>
                      <w:lang w:val="en-US"/>
                    </w:rPr>
                    <w:t>SSB-MTCAdditionalPCI</w:t>
                  </w:r>
                  <w:r>
                    <w:t xml:space="preserve"> associated to physical cell ID with active TCI states for PDCCH or PDSCH, or for a set of symbols of a slot corresponding to SS/PBCH blocks configured for L1 beam measurement/reporting</w:t>
                  </w:r>
                  <w:r>
                    <w:rPr>
                      <w:lang w:val="en-US"/>
                    </w:rPr>
                    <w:t>.</w:t>
                  </w:r>
                </w:p>
              </w:tc>
            </w:tr>
          </w:tbl>
          <w:p w14:paraId="525E5D5C" w14:textId="77777777" w:rsidR="00A2159E" w:rsidRDefault="00A2159E" w:rsidP="00A2159E">
            <w:pPr>
              <w:spacing w:line="233" w:lineRule="atLeast"/>
              <w:rPr>
                <w:rFonts w:eastAsia="Yu Mincho"/>
                <w:lang w:val="en-US" w:eastAsia="ja-JP"/>
              </w:rPr>
            </w:pPr>
          </w:p>
          <w:p w14:paraId="09307BB3" w14:textId="13E1407F" w:rsidR="00A2159E" w:rsidRPr="004124F1" w:rsidRDefault="00A2159E" w:rsidP="00A2159E">
            <w:pPr>
              <w:rPr>
                <w:lang w:eastAsia="x-none"/>
              </w:rPr>
            </w:pPr>
            <w:r w:rsidRPr="004124F1">
              <w:rPr>
                <w:highlight w:val="green"/>
                <w:lang w:eastAsia="x-none"/>
              </w:rPr>
              <w:t>Agreement:</w:t>
            </w:r>
            <w:r w:rsidR="004B381A">
              <w:rPr>
                <w:rFonts w:cs="Times"/>
                <w:color w:val="FF0000"/>
                <w:szCs w:val="20"/>
              </w:rPr>
              <w:t xml:space="preserve"> [38.213]</w:t>
            </w:r>
          </w:p>
          <w:p w14:paraId="24063D5F" w14:textId="17075586" w:rsidR="00A2159E" w:rsidRDefault="00A2159E" w:rsidP="00A2159E">
            <w:pPr>
              <w:rPr>
                <w:lang w:eastAsia="x-none"/>
              </w:rPr>
            </w:pPr>
            <w:r w:rsidRPr="004124F1">
              <w:rPr>
                <w:lang w:eastAsia="x-none"/>
              </w:rPr>
              <w:t xml:space="preserve">The Rel-17 draft CR in </w:t>
            </w:r>
            <w:hyperlink r:id="rId122" w:history="1">
              <w:r>
                <w:rPr>
                  <w:rStyle w:val="Hyperlink"/>
                </w:rPr>
                <w:t>R1-2312645</w:t>
              </w:r>
            </w:hyperlink>
            <w:r w:rsidRPr="004124F1">
              <w:rPr>
                <w:lang w:eastAsia="x-none"/>
              </w:rPr>
              <w:t xml:space="preserve"> and the Rel-18 shadow draft CR in </w:t>
            </w:r>
            <w:hyperlink r:id="rId123" w:history="1">
              <w:r>
                <w:rPr>
                  <w:rStyle w:val="Hyperlink"/>
                </w:rPr>
                <w:t>R1-2312648</w:t>
              </w:r>
            </w:hyperlink>
            <w:r w:rsidRPr="004124F1">
              <w:rPr>
                <w:lang w:eastAsia="x-none"/>
              </w:rPr>
              <w:t xml:space="preserve"> are endorsed.</w:t>
            </w:r>
          </w:p>
          <w:p w14:paraId="1E6D39F5" w14:textId="371918D4" w:rsidR="00A2159E" w:rsidRDefault="00A2159E" w:rsidP="00A2159E">
            <w:pPr>
              <w:rPr>
                <w:lang w:eastAsia="x-none"/>
              </w:rPr>
            </w:pPr>
            <w:r>
              <w:rPr>
                <w:lang w:eastAsia="x-none"/>
              </w:rPr>
              <w:t xml:space="preserve">The final Rel-17 CR in </w:t>
            </w:r>
            <w:hyperlink r:id="rId124" w:history="1">
              <w:r>
                <w:rPr>
                  <w:rStyle w:val="Hyperlink"/>
                </w:rPr>
                <w:t>R1-2312684</w:t>
              </w:r>
            </w:hyperlink>
            <w:r>
              <w:rPr>
                <w:lang w:eastAsia="x-none"/>
              </w:rPr>
              <w:t xml:space="preserve"> and the final Rel-18 shadow CR in </w:t>
            </w:r>
            <w:hyperlink r:id="rId125" w:history="1">
              <w:r>
                <w:rPr>
                  <w:rStyle w:val="Hyperlink"/>
                </w:rPr>
                <w:t>R1-2312685</w:t>
              </w:r>
            </w:hyperlink>
            <w:r>
              <w:rPr>
                <w:lang w:eastAsia="x-none"/>
              </w:rPr>
              <w:t xml:space="preserve"> are endorsed.</w:t>
            </w:r>
          </w:p>
          <w:p w14:paraId="08912851" w14:textId="4AD4EE3C" w:rsidR="00A2159E" w:rsidRDefault="00A2159E" w:rsidP="00A2159E">
            <w:pPr>
              <w:rPr>
                <w:lang w:eastAsia="x-none"/>
              </w:rPr>
            </w:pPr>
          </w:p>
          <w:p w14:paraId="65C44B9C" w14:textId="77777777" w:rsidR="00A2159E" w:rsidRPr="00A2159E" w:rsidRDefault="00A2159E" w:rsidP="00A2159E">
            <w:pPr>
              <w:rPr>
                <w:lang w:eastAsia="x-none"/>
              </w:rPr>
            </w:pPr>
          </w:p>
          <w:p w14:paraId="43C472AF" w14:textId="77777777" w:rsidR="00A2159E" w:rsidRPr="00A2159E" w:rsidRDefault="00A2159E" w:rsidP="00A2159E">
            <w:pPr>
              <w:rPr>
                <w:b/>
                <w:lang w:eastAsia="x-none"/>
              </w:rPr>
            </w:pPr>
            <w:r w:rsidRPr="00A2159E">
              <w:rPr>
                <w:b/>
                <w:lang w:eastAsia="x-none"/>
              </w:rPr>
              <w:t>Issue #4: TDD PUSCH validation in BWP with NCD-SSB</w:t>
            </w:r>
          </w:p>
          <w:p w14:paraId="62707372" w14:textId="7FC1D405" w:rsidR="00A2159E" w:rsidRDefault="00A2159E" w:rsidP="00A2159E">
            <w:pPr>
              <w:rPr>
                <w:lang w:eastAsia="x-none"/>
              </w:rPr>
            </w:pPr>
          </w:p>
          <w:p w14:paraId="2D120EF9" w14:textId="74937EEC" w:rsidR="00A2159E" w:rsidRDefault="00A2159E" w:rsidP="00A2159E">
            <w:pPr>
              <w:rPr>
                <w:bCs/>
                <w:lang w:val="en-US"/>
              </w:rPr>
            </w:pPr>
            <w:r w:rsidRPr="0014627B">
              <w:rPr>
                <w:bCs/>
                <w:highlight w:val="green"/>
                <w:lang w:val="en-US"/>
              </w:rPr>
              <w:t>Agreement:</w:t>
            </w:r>
            <w:r w:rsidR="004B381A">
              <w:rPr>
                <w:rFonts w:cs="Times"/>
                <w:color w:val="FF0000"/>
                <w:szCs w:val="20"/>
              </w:rPr>
              <w:t xml:space="preserve"> [38.214]</w:t>
            </w:r>
          </w:p>
          <w:p w14:paraId="28D53057" w14:textId="77777777" w:rsidR="00A2159E" w:rsidRPr="003112C3" w:rsidRDefault="00A2159E" w:rsidP="00A2159E">
            <w:pPr>
              <w:rPr>
                <w:bCs/>
                <w:lang w:val="en-US"/>
              </w:rPr>
            </w:pPr>
            <w:r w:rsidRPr="007F21B8">
              <w:rPr>
                <w:bCs/>
                <w:lang w:val="en-US"/>
              </w:rPr>
              <w:t>The following TP for 38.214 clause 6.1.2.1 is endorsed.</w:t>
            </w:r>
          </w:p>
          <w:tbl>
            <w:tblPr>
              <w:tblStyle w:val="TableGrid"/>
              <w:tblW w:w="0" w:type="auto"/>
              <w:tblInd w:w="106" w:type="dxa"/>
              <w:tblLook w:val="04A0" w:firstRow="1" w:lastRow="0" w:firstColumn="1" w:lastColumn="0" w:noHBand="0" w:noVBand="1"/>
            </w:tblPr>
            <w:tblGrid>
              <w:gridCol w:w="7938"/>
            </w:tblGrid>
            <w:tr w:rsidR="00A2159E" w14:paraId="09DA09D7" w14:textId="77777777" w:rsidTr="003D39B5">
              <w:tc>
                <w:tcPr>
                  <w:tcW w:w="7938" w:type="dxa"/>
                </w:tcPr>
                <w:p w14:paraId="15AC30D5" w14:textId="77777777" w:rsidR="00A2159E" w:rsidRDefault="00A2159E" w:rsidP="00A2159E">
                  <w:pPr>
                    <w:pStyle w:val="B1"/>
                  </w:pPr>
                  <w:r>
                    <w:rPr>
                      <w:lang w:val="en-US"/>
                    </w:rPr>
                    <w:t>-</w:t>
                  </w:r>
                  <w:r>
                    <w:rPr>
                      <w:lang w:val="en-US"/>
                    </w:rPr>
                    <w:tab/>
                  </w:r>
                  <w:r>
                    <w:t xml:space="preserve">For operation in unpaired spectrum, symbols indicated by </w:t>
                  </w:r>
                  <w:r>
                    <w:rPr>
                      <w:i/>
                      <w:iCs/>
                    </w:rPr>
                    <w:t>ssb-PositionsInBurst</w:t>
                  </w:r>
                  <w:r>
                    <w:t xml:space="preserve"> in SIB1 or </w:t>
                  </w:r>
                  <w:r>
                    <w:rPr>
                      <w:i/>
                      <w:iCs/>
                    </w:rPr>
                    <w:t>ssb-PositionsInBurst</w:t>
                  </w:r>
                  <w:r>
                    <w:t xml:space="preserve"> in </w:t>
                  </w:r>
                  <w:r>
                    <w:rPr>
                      <w:i/>
                      <w:iCs/>
                    </w:rPr>
                    <w:t>ServingCellConfigCommon</w:t>
                  </w:r>
                  <w:r>
                    <w:rPr>
                      <w:strike/>
                      <w:color w:val="C00000"/>
                    </w:rPr>
                    <w:t xml:space="preserve"> or by</w:t>
                  </w:r>
                  <w:r>
                    <w:rPr>
                      <w:i/>
                      <w:strike/>
                      <w:color w:val="C00000"/>
                    </w:rPr>
                    <w:t xml:space="preserve"> NonCellDefiningSSB</w:t>
                  </w:r>
                  <w:r>
                    <w:t xml:space="preserve"> for reception of SS/PBCH blocks are considered as invalid symbols for PUSCH repetition Type B transmission.</w:t>
                  </w:r>
                </w:p>
              </w:tc>
            </w:tr>
          </w:tbl>
          <w:p w14:paraId="0892A04C" w14:textId="77777777" w:rsidR="00A2159E" w:rsidRDefault="00A2159E" w:rsidP="00A2159E">
            <w:pPr>
              <w:spacing w:line="233" w:lineRule="atLeast"/>
              <w:rPr>
                <w:rFonts w:eastAsia="Yu Mincho"/>
                <w:lang w:val="en-US" w:eastAsia="ja-JP"/>
              </w:rPr>
            </w:pPr>
          </w:p>
          <w:p w14:paraId="7C1C2EC4" w14:textId="54A96C36" w:rsidR="00A2159E" w:rsidRPr="004124F1" w:rsidRDefault="00A2159E" w:rsidP="00A2159E">
            <w:pPr>
              <w:rPr>
                <w:lang w:eastAsia="x-none"/>
              </w:rPr>
            </w:pPr>
            <w:r w:rsidRPr="004124F1">
              <w:rPr>
                <w:highlight w:val="green"/>
                <w:lang w:eastAsia="x-none"/>
              </w:rPr>
              <w:t>Agreement:</w:t>
            </w:r>
            <w:r w:rsidR="00FC4E07">
              <w:rPr>
                <w:rFonts w:cs="Times"/>
                <w:color w:val="FF0000"/>
                <w:szCs w:val="20"/>
              </w:rPr>
              <w:t xml:space="preserve"> [38.214]</w:t>
            </w:r>
          </w:p>
          <w:p w14:paraId="603B0704" w14:textId="08A6161A" w:rsidR="00A2159E" w:rsidRDefault="00A2159E" w:rsidP="00A2159E">
            <w:pPr>
              <w:rPr>
                <w:lang w:eastAsia="x-none"/>
              </w:rPr>
            </w:pPr>
            <w:r w:rsidRPr="004124F1">
              <w:rPr>
                <w:lang w:eastAsia="x-none"/>
              </w:rPr>
              <w:t xml:space="preserve">The Rel-17 draft CR in </w:t>
            </w:r>
            <w:hyperlink r:id="rId126" w:history="1">
              <w:r>
                <w:rPr>
                  <w:rStyle w:val="Hyperlink"/>
                </w:rPr>
                <w:t>R1-2312646</w:t>
              </w:r>
            </w:hyperlink>
            <w:r w:rsidRPr="004124F1">
              <w:rPr>
                <w:lang w:eastAsia="x-none"/>
              </w:rPr>
              <w:t xml:space="preserve"> and the Rel-18 shadow draft CR in </w:t>
            </w:r>
            <w:hyperlink r:id="rId127" w:history="1">
              <w:r>
                <w:rPr>
                  <w:rStyle w:val="Hyperlink"/>
                </w:rPr>
                <w:t>R1-2312649</w:t>
              </w:r>
            </w:hyperlink>
            <w:r w:rsidRPr="004124F1">
              <w:rPr>
                <w:lang w:eastAsia="x-none"/>
              </w:rPr>
              <w:t xml:space="preserve"> are endorsed.</w:t>
            </w:r>
          </w:p>
          <w:p w14:paraId="5389215C" w14:textId="7A0CEC37" w:rsidR="00A2159E" w:rsidRDefault="00A2159E" w:rsidP="00A2159E">
            <w:pPr>
              <w:rPr>
                <w:lang w:eastAsia="x-none"/>
              </w:rPr>
            </w:pPr>
            <w:r>
              <w:rPr>
                <w:lang w:eastAsia="x-none"/>
              </w:rPr>
              <w:t xml:space="preserve">The final Rel-17 CR in </w:t>
            </w:r>
            <w:hyperlink r:id="rId128" w:history="1">
              <w:r>
                <w:rPr>
                  <w:rStyle w:val="Hyperlink"/>
                </w:rPr>
                <w:t>R1-2312686</w:t>
              </w:r>
            </w:hyperlink>
            <w:r>
              <w:rPr>
                <w:lang w:eastAsia="x-none"/>
              </w:rPr>
              <w:t xml:space="preserve"> and the final Rel-18 shadow CR in </w:t>
            </w:r>
            <w:hyperlink r:id="rId129" w:history="1">
              <w:r>
                <w:rPr>
                  <w:rStyle w:val="Hyperlink"/>
                </w:rPr>
                <w:t>R1-2312687</w:t>
              </w:r>
            </w:hyperlink>
            <w:r>
              <w:rPr>
                <w:lang w:eastAsia="x-none"/>
              </w:rPr>
              <w:t xml:space="preserve"> are endorsed.</w:t>
            </w:r>
          </w:p>
          <w:p w14:paraId="36E7B5E8" w14:textId="77777777" w:rsidR="00A2159E" w:rsidRPr="00A2159E" w:rsidRDefault="00A2159E" w:rsidP="00A2159E">
            <w:pPr>
              <w:rPr>
                <w:lang w:eastAsia="x-none"/>
              </w:rPr>
            </w:pPr>
          </w:p>
          <w:p w14:paraId="5E76342E" w14:textId="77777777" w:rsidR="00A2159E" w:rsidRPr="00A2159E" w:rsidRDefault="00A2159E" w:rsidP="00A2159E">
            <w:pPr>
              <w:rPr>
                <w:lang w:eastAsia="x-none"/>
              </w:rPr>
            </w:pPr>
          </w:p>
          <w:p w14:paraId="77BC9E93" w14:textId="400D8F9A" w:rsidR="00A2159E" w:rsidRDefault="00A2159E" w:rsidP="00A2159E">
            <w:pPr>
              <w:rPr>
                <w:b/>
                <w:lang w:eastAsia="x-none"/>
              </w:rPr>
            </w:pPr>
            <w:r w:rsidRPr="00A2159E">
              <w:rPr>
                <w:b/>
                <w:lang w:eastAsia="x-none"/>
              </w:rPr>
              <w:t>Issue #6: Information in PBCH payload of NCD-SSB</w:t>
            </w:r>
          </w:p>
          <w:p w14:paraId="6FFB641D" w14:textId="77777777" w:rsidR="00A2159E" w:rsidRPr="00A2159E" w:rsidRDefault="00A2159E" w:rsidP="00A2159E">
            <w:pPr>
              <w:rPr>
                <w:b/>
                <w:lang w:eastAsia="x-none"/>
              </w:rPr>
            </w:pPr>
          </w:p>
          <w:p w14:paraId="1A1C73C0" w14:textId="77777777" w:rsidR="00A2159E" w:rsidRPr="00A2159E" w:rsidRDefault="00A2159E" w:rsidP="00A2159E">
            <w:pPr>
              <w:rPr>
                <w:bCs/>
                <w:lang w:val="en-US"/>
              </w:rPr>
            </w:pPr>
            <w:r w:rsidRPr="00A2159E">
              <w:rPr>
                <w:highlight w:val="green"/>
                <w:lang w:val="en-US"/>
              </w:rPr>
              <w:t>Agreement</w:t>
            </w:r>
          </w:p>
          <w:p w14:paraId="50915A73" w14:textId="77777777" w:rsidR="00A2159E" w:rsidRPr="00A2159E" w:rsidRDefault="00A2159E" w:rsidP="00A2159E">
            <w:pPr>
              <w:numPr>
                <w:ilvl w:val="0"/>
                <w:numId w:val="12"/>
              </w:numPr>
              <w:spacing w:line="252" w:lineRule="auto"/>
              <w:contextualSpacing/>
              <w:rPr>
                <w:lang w:eastAsia="x-none"/>
              </w:rPr>
            </w:pPr>
            <w:r w:rsidRPr="00A2159E">
              <w:rPr>
                <w:lang w:eastAsia="x-none"/>
              </w:rPr>
              <w:t>Regarding the RAN1#114bis agreement that “The PBCH payload of the NCD-SSB indicates the frame boundary and frame number of the NCD-SSB”,</w:t>
            </w:r>
          </w:p>
          <w:p w14:paraId="7347D57A" w14:textId="77777777" w:rsidR="00A2159E" w:rsidRPr="00A2159E" w:rsidRDefault="00A2159E" w:rsidP="00A2159E">
            <w:pPr>
              <w:numPr>
                <w:ilvl w:val="1"/>
                <w:numId w:val="12"/>
              </w:numPr>
              <w:spacing w:line="252" w:lineRule="auto"/>
              <w:contextualSpacing/>
              <w:rPr>
                <w:lang w:eastAsia="x-none"/>
              </w:rPr>
            </w:pPr>
            <w:r w:rsidRPr="00A2159E">
              <w:rPr>
                <w:lang w:eastAsia="x-none"/>
              </w:rPr>
              <w:t>No RAN1 specification change is needed.</w:t>
            </w:r>
          </w:p>
          <w:p w14:paraId="25D59226" w14:textId="154F9D8A" w:rsidR="00A2159E" w:rsidRDefault="00A2159E" w:rsidP="00A2159E">
            <w:pPr>
              <w:numPr>
                <w:ilvl w:val="1"/>
                <w:numId w:val="12"/>
              </w:numPr>
              <w:spacing w:line="252" w:lineRule="auto"/>
              <w:contextualSpacing/>
              <w:rPr>
                <w:lang w:eastAsia="x-none"/>
              </w:rPr>
            </w:pPr>
            <w:r w:rsidRPr="00A2159E">
              <w:rPr>
                <w:lang w:eastAsia="x-none"/>
              </w:rPr>
              <w:t>Send an LS to RAN2 to ask them to take the agreement into account and, if needed, update their specifications.</w:t>
            </w:r>
          </w:p>
          <w:p w14:paraId="2A5B8356" w14:textId="13CA49AB" w:rsidR="00A2159E" w:rsidRDefault="00A2159E" w:rsidP="00A2159E">
            <w:pPr>
              <w:spacing w:line="252" w:lineRule="auto"/>
              <w:contextualSpacing/>
              <w:rPr>
                <w:lang w:eastAsia="x-none"/>
              </w:rPr>
            </w:pPr>
          </w:p>
          <w:p w14:paraId="04339390" w14:textId="77777777" w:rsidR="00A2159E" w:rsidRPr="004A2A3D" w:rsidRDefault="00A2159E" w:rsidP="00A2159E">
            <w:pPr>
              <w:rPr>
                <w:bCs/>
                <w:lang w:val="en-US"/>
              </w:rPr>
            </w:pPr>
            <w:r w:rsidRPr="004A2A3D">
              <w:rPr>
                <w:highlight w:val="green"/>
                <w:lang w:val="en-US"/>
              </w:rPr>
              <w:t>Agreement:</w:t>
            </w:r>
          </w:p>
          <w:p w14:paraId="49B0BBD3" w14:textId="7FD7C546" w:rsidR="00A2159E" w:rsidRDefault="00A2159E" w:rsidP="00A2159E">
            <w:pPr>
              <w:rPr>
                <w:lang w:eastAsia="x-none"/>
              </w:rPr>
            </w:pPr>
            <w:r w:rsidRPr="004A2A3D">
              <w:rPr>
                <w:lang w:eastAsia="x-none"/>
              </w:rPr>
              <w:t xml:space="preserve">The Draft LS to RAN2 in </w:t>
            </w:r>
            <w:hyperlink r:id="rId130" w:history="1">
              <w:r>
                <w:rPr>
                  <w:rStyle w:val="Hyperlink"/>
                </w:rPr>
                <w:t>R1-2312519</w:t>
              </w:r>
            </w:hyperlink>
            <w:r w:rsidRPr="004A2A3D">
              <w:rPr>
                <w:lang w:eastAsia="x-none"/>
              </w:rPr>
              <w:t xml:space="preserve"> is endorsed. Final LS is agreed in </w:t>
            </w:r>
            <w:hyperlink r:id="rId131" w:history="1">
              <w:r>
                <w:rPr>
                  <w:rStyle w:val="Hyperlink"/>
                </w:rPr>
                <w:t>R1-2312520</w:t>
              </w:r>
            </w:hyperlink>
            <w:r w:rsidRPr="004A2A3D">
              <w:rPr>
                <w:lang w:eastAsia="x-none"/>
              </w:rPr>
              <w:t>.</w:t>
            </w:r>
          </w:p>
          <w:p w14:paraId="0E311CB7" w14:textId="162B2876" w:rsidR="00A2159E" w:rsidRPr="00701443" w:rsidRDefault="00A2159E" w:rsidP="00A2159E"/>
        </w:tc>
      </w:tr>
    </w:tbl>
    <w:p w14:paraId="6E2DC39E" w14:textId="77777777" w:rsidR="00A51F1A" w:rsidRDefault="00A51F1A" w:rsidP="00A51F1A"/>
    <w:p w14:paraId="6CB67CF5" w14:textId="4C17E81C" w:rsidR="00A51F1A" w:rsidRDefault="00A51F1A" w:rsidP="00A51F1A">
      <w:r>
        <w:t>RAN1#116:</w:t>
      </w:r>
    </w:p>
    <w:p w14:paraId="2FE4A6E2" w14:textId="77777777" w:rsidR="00A51F1A" w:rsidRDefault="00A51F1A" w:rsidP="00A51F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51F1A" w:rsidRPr="00BF236D" w14:paraId="75A5D9BC"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892099" w14:textId="13E01397" w:rsidR="008A4109" w:rsidRPr="008A4109" w:rsidRDefault="00B20434" w:rsidP="008A4109">
            <w:pPr>
              <w:rPr>
                <w:bCs/>
                <w:lang w:eastAsia="x-none"/>
              </w:rPr>
            </w:pPr>
            <w:hyperlink r:id="rId132" w:history="1">
              <w:r w:rsidR="00680B70" w:rsidRPr="00B03688">
                <w:rPr>
                  <w:rStyle w:val="Hyperlink"/>
                  <w:lang w:eastAsia="x-none"/>
                </w:rPr>
                <w:t>R1-2400481</w:t>
              </w:r>
            </w:hyperlink>
            <w:r w:rsidR="008A4109" w:rsidRPr="008A4109">
              <w:rPr>
                <w:bCs/>
                <w:lang w:eastAsia="x-none"/>
              </w:rPr>
              <w:tab/>
              <w:t>Correction on RedCap OFDM baseband signal generation for PRACH</w:t>
            </w:r>
            <w:r w:rsidR="008A4109" w:rsidRPr="008A4109">
              <w:rPr>
                <w:bCs/>
                <w:lang w:eastAsia="x-none"/>
              </w:rPr>
              <w:tab/>
            </w:r>
            <w:r w:rsidR="005C11FC" w:rsidRPr="008A4109">
              <w:rPr>
                <w:bCs/>
                <w:lang w:eastAsia="x-none"/>
              </w:rPr>
              <w:tab/>
            </w:r>
            <w:r w:rsidR="008A4109" w:rsidRPr="008A4109">
              <w:rPr>
                <w:bCs/>
                <w:lang w:eastAsia="x-none"/>
              </w:rPr>
              <w:t>ZTE, Sanechips</w:t>
            </w:r>
          </w:p>
          <w:p w14:paraId="0EB45704" w14:textId="6ABEE4A9" w:rsidR="008A4109" w:rsidRDefault="00B20434" w:rsidP="008A4109">
            <w:pPr>
              <w:rPr>
                <w:lang w:eastAsia="x-none"/>
              </w:rPr>
            </w:pPr>
            <w:hyperlink r:id="rId133" w:history="1">
              <w:r w:rsidR="00680B70" w:rsidRPr="00B03688">
                <w:rPr>
                  <w:rStyle w:val="Hyperlink"/>
                  <w:lang w:eastAsia="x-none"/>
                </w:rPr>
                <w:t>R1-2400482</w:t>
              </w:r>
            </w:hyperlink>
            <w:r w:rsidR="008A4109">
              <w:rPr>
                <w:lang w:eastAsia="x-none"/>
              </w:rPr>
              <w:tab/>
              <w:t>Correction on RedCap OFDM baseband signal generation for PRACH</w:t>
            </w:r>
            <w:r w:rsidR="008A4109">
              <w:rPr>
                <w:lang w:eastAsia="x-none"/>
              </w:rPr>
              <w:tab/>
            </w:r>
            <w:r w:rsidR="005C11FC" w:rsidRPr="008A4109">
              <w:rPr>
                <w:bCs/>
                <w:lang w:eastAsia="x-none"/>
              </w:rPr>
              <w:tab/>
            </w:r>
            <w:r w:rsidR="008A4109">
              <w:rPr>
                <w:lang w:eastAsia="x-none"/>
              </w:rPr>
              <w:t>ZTE, Sanechips</w:t>
            </w:r>
          </w:p>
          <w:p w14:paraId="012BE69F" w14:textId="77777777" w:rsidR="008A4109" w:rsidRDefault="008A4109" w:rsidP="008A4109">
            <w:pPr>
              <w:rPr>
                <w:lang w:eastAsia="x-none"/>
              </w:rPr>
            </w:pPr>
          </w:p>
          <w:p w14:paraId="0C3B044F" w14:textId="39A3E699" w:rsidR="008A4109" w:rsidRDefault="008A4109" w:rsidP="008A4109">
            <w:pPr>
              <w:rPr>
                <w:lang w:eastAsia="x-none"/>
              </w:rPr>
            </w:pPr>
            <w:r w:rsidRPr="008A4109">
              <w:rPr>
                <w:rFonts w:hint="eastAsia"/>
                <w:highlight w:val="green"/>
                <w:lang w:eastAsia="x-none"/>
              </w:rPr>
              <w:t>A</w:t>
            </w:r>
            <w:r w:rsidRPr="008A4109">
              <w:rPr>
                <w:highlight w:val="green"/>
                <w:lang w:eastAsia="x-none"/>
              </w:rPr>
              <w:t>greement:</w:t>
            </w:r>
            <w:r w:rsidR="002139F4">
              <w:rPr>
                <w:rFonts w:cs="Times"/>
                <w:color w:val="FF0000"/>
                <w:szCs w:val="20"/>
              </w:rPr>
              <w:t xml:space="preserve"> [38.211]</w:t>
            </w:r>
          </w:p>
          <w:p w14:paraId="4F20F40F" w14:textId="271EEED9" w:rsidR="008A4109" w:rsidRDefault="008A4109" w:rsidP="008A4109">
            <w:pPr>
              <w:rPr>
                <w:lang w:eastAsia="x-none"/>
              </w:rPr>
            </w:pPr>
            <w:r>
              <w:rPr>
                <w:rFonts w:hint="eastAsia"/>
                <w:lang w:eastAsia="x-none"/>
              </w:rPr>
              <w:t>T</w:t>
            </w:r>
            <w:r>
              <w:rPr>
                <w:lang w:eastAsia="x-none"/>
              </w:rPr>
              <w:t xml:space="preserve">he draft CR in </w:t>
            </w:r>
            <w:hyperlink r:id="rId134" w:history="1">
              <w:r w:rsidRPr="00B03688">
                <w:rPr>
                  <w:rStyle w:val="Hyperlink"/>
                  <w:lang w:eastAsia="x-none"/>
                </w:rPr>
                <w:t>R1-2400481</w:t>
              </w:r>
            </w:hyperlink>
            <w:r>
              <w:rPr>
                <w:lang w:eastAsia="x-none"/>
              </w:rPr>
              <w:t xml:space="preserve"> and the shadow draft CR in </w:t>
            </w:r>
            <w:hyperlink r:id="rId135" w:history="1">
              <w:r w:rsidRPr="00B03688">
                <w:rPr>
                  <w:rStyle w:val="Hyperlink"/>
                  <w:lang w:eastAsia="x-none"/>
                </w:rPr>
                <w:t>R1-2400482</w:t>
              </w:r>
            </w:hyperlink>
            <w:r>
              <w:rPr>
                <w:lang w:eastAsia="x-none"/>
              </w:rPr>
              <w:t xml:space="preserve"> are endorsed in principle for the 38.211 editor’s alignment CRs (Rel-17 and Rel-18 shadow).</w:t>
            </w:r>
          </w:p>
          <w:p w14:paraId="6D411A96" w14:textId="77777777" w:rsidR="00A51F1A" w:rsidRPr="00701443" w:rsidRDefault="00A51F1A" w:rsidP="0061725D"/>
        </w:tc>
      </w:tr>
      <w:tr w:rsidR="0061725D" w:rsidRPr="00BF236D" w14:paraId="277A9DC6"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172A1" w14:textId="506497E7" w:rsidR="0061725D" w:rsidRPr="008A4109" w:rsidRDefault="00B20434" w:rsidP="00035FDB">
            <w:pPr>
              <w:rPr>
                <w:bCs/>
                <w:lang w:eastAsia="x-none"/>
              </w:rPr>
            </w:pPr>
            <w:hyperlink r:id="rId136" w:history="1">
              <w:r w:rsidR="0061725D" w:rsidRPr="0061725D">
                <w:rPr>
                  <w:rStyle w:val="Hyperlink"/>
                  <w:bCs/>
                  <w:lang w:eastAsia="x-none"/>
                </w:rPr>
                <w:t>R1-2401624</w:t>
              </w:r>
            </w:hyperlink>
            <w:r w:rsidR="0061725D" w:rsidRPr="008A4109">
              <w:rPr>
                <w:bCs/>
                <w:lang w:eastAsia="x-none"/>
              </w:rPr>
              <w:tab/>
              <w:t>Moderator summary</w:t>
            </w:r>
            <w:r w:rsidR="0061725D">
              <w:rPr>
                <w:bCs/>
                <w:lang w:eastAsia="x-none"/>
              </w:rPr>
              <w:t xml:space="preserve"> </w:t>
            </w:r>
            <w:r w:rsidR="0061725D" w:rsidRPr="008A4109">
              <w:rPr>
                <w:bCs/>
                <w:lang w:eastAsia="x-none"/>
              </w:rPr>
              <w:t>#1 for draft CR on NCD-SSB antenna ports</w:t>
            </w:r>
            <w:r w:rsidR="0061725D" w:rsidRPr="008A4109">
              <w:rPr>
                <w:bCs/>
                <w:lang w:eastAsia="x-none"/>
              </w:rPr>
              <w:tab/>
            </w:r>
            <w:r w:rsidR="005C11FC" w:rsidRPr="008A4109">
              <w:rPr>
                <w:bCs/>
                <w:lang w:eastAsia="x-none"/>
              </w:rPr>
              <w:tab/>
            </w:r>
            <w:r w:rsidR="0061725D" w:rsidRPr="008A4109">
              <w:rPr>
                <w:bCs/>
                <w:lang w:eastAsia="x-none"/>
              </w:rPr>
              <w:t>Moderator (Ericsson)</w:t>
            </w:r>
          </w:p>
          <w:p w14:paraId="06C7775D" w14:textId="77777777" w:rsidR="0061725D" w:rsidRDefault="0061725D" w:rsidP="00035FDB">
            <w:pPr>
              <w:rPr>
                <w:lang w:eastAsia="x-none"/>
              </w:rPr>
            </w:pPr>
          </w:p>
          <w:p w14:paraId="2D3ADB57" w14:textId="77777777" w:rsidR="0061725D" w:rsidRPr="0061725D" w:rsidRDefault="0061725D" w:rsidP="00035FDB">
            <w:pPr>
              <w:rPr>
                <w:bCs/>
                <w:lang w:eastAsia="x-none"/>
              </w:rPr>
            </w:pPr>
            <w:r w:rsidRPr="0061725D">
              <w:rPr>
                <w:bCs/>
                <w:lang w:eastAsia="x-none"/>
              </w:rPr>
              <w:t>Conclusion:</w:t>
            </w:r>
          </w:p>
          <w:p w14:paraId="45FD670E" w14:textId="4DA36976" w:rsidR="0061725D" w:rsidRDefault="0061725D" w:rsidP="00035FDB">
            <w:pPr>
              <w:rPr>
                <w:lang w:eastAsia="x-none"/>
              </w:rPr>
            </w:pPr>
            <w:r>
              <w:rPr>
                <w:lang w:eastAsia="x-none"/>
              </w:rPr>
              <w:t xml:space="preserve">The draft CRs in </w:t>
            </w:r>
            <w:hyperlink r:id="rId137" w:history="1">
              <w:r w:rsidRPr="0061725D">
                <w:rPr>
                  <w:rStyle w:val="Hyperlink"/>
                  <w:lang w:eastAsia="x-none"/>
                </w:rPr>
                <w:t>R1-2400893</w:t>
              </w:r>
            </w:hyperlink>
            <w:r>
              <w:rPr>
                <w:lang w:eastAsia="x-none"/>
              </w:rPr>
              <w:t xml:space="preserve"> and </w:t>
            </w:r>
            <w:hyperlink r:id="rId138" w:history="1">
              <w:r>
                <w:rPr>
                  <w:rStyle w:val="Hyperlink"/>
                  <w:lang w:eastAsia="x-none"/>
                </w:rPr>
                <w:t>R1-2400894</w:t>
              </w:r>
            </w:hyperlink>
            <w:r>
              <w:rPr>
                <w:lang w:eastAsia="x-none"/>
              </w:rPr>
              <w:t xml:space="preserve"> are not pursued in Rel-17.</w:t>
            </w:r>
          </w:p>
          <w:p w14:paraId="07CEE6D8" w14:textId="77777777" w:rsidR="0061725D" w:rsidRPr="00701443" w:rsidRDefault="0061725D" w:rsidP="0061725D"/>
        </w:tc>
      </w:tr>
      <w:tr w:rsidR="0061725D" w:rsidRPr="00BF236D" w14:paraId="40B4E1F5"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E3762" w14:textId="71D9A10A" w:rsidR="0061725D" w:rsidRPr="008A4109" w:rsidRDefault="00B20434" w:rsidP="00035FDB">
            <w:pPr>
              <w:rPr>
                <w:lang w:eastAsia="x-none"/>
              </w:rPr>
            </w:pPr>
            <w:hyperlink r:id="rId139" w:history="1">
              <w:r w:rsidR="0061725D" w:rsidRPr="0061725D">
                <w:rPr>
                  <w:rStyle w:val="Hyperlink"/>
                  <w:lang w:eastAsia="x-none"/>
                </w:rPr>
                <w:t>R1-2401605</w:t>
              </w:r>
            </w:hyperlink>
            <w:r w:rsidR="0061725D" w:rsidRPr="008A4109">
              <w:rPr>
                <w:lang w:eastAsia="x-none"/>
              </w:rPr>
              <w:tab/>
              <w:t>Moderator summary for CSS configuration restriction for R17 RedCap</w:t>
            </w:r>
            <w:r w:rsidR="0061725D" w:rsidRPr="008A4109">
              <w:rPr>
                <w:lang w:eastAsia="x-none"/>
              </w:rPr>
              <w:tab/>
            </w:r>
            <w:r w:rsidR="0061725D" w:rsidRPr="008A4109">
              <w:rPr>
                <w:lang w:eastAsia="x-none"/>
              </w:rPr>
              <w:tab/>
              <w:t>Moderator (Huawei)</w:t>
            </w:r>
          </w:p>
          <w:p w14:paraId="33DFB0A6" w14:textId="42CE4918" w:rsidR="0061725D" w:rsidRPr="008A4109" w:rsidRDefault="00B20434" w:rsidP="00035FDB">
            <w:pPr>
              <w:rPr>
                <w:lang w:eastAsia="x-none"/>
              </w:rPr>
            </w:pPr>
            <w:hyperlink r:id="rId140" w:history="1">
              <w:r w:rsidR="0061725D" w:rsidRPr="0061725D">
                <w:rPr>
                  <w:rStyle w:val="Hyperlink"/>
                  <w:lang w:eastAsia="x-none"/>
                </w:rPr>
                <w:t>R1-2401667</w:t>
              </w:r>
            </w:hyperlink>
            <w:r w:rsidR="0061725D" w:rsidRPr="008A4109">
              <w:rPr>
                <w:lang w:eastAsia="x-none"/>
              </w:rPr>
              <w:tab/>
              <w:t>Moderator summary</w:t>
            </w:r>
            <w:r w:rsidR="0061725D">
              <w:rPr>
                <w:lang w:eastAsia="x-none"/>
              </w:rPr>
              <w:t xml:space="preserve"> </w:t>
            </w:r>
            <w:r w:rsidR="0061725D" w:rsidRPr="008A4109">
              <w:rPr>
                <w:lang w:eastAsia="x-none"/>
              </w:rPr>
              <w:t xml:space="preserve">#2 for CSS configuration restriction for R17 RedCap </w:t>
            </w:r>
            <w:r w:rsidR="0061725D" w:rsidRPr="008A4109">
              <w:rPr>
                <w:lang w:eastAsia="x-none"/>
              </w:rPr>
              <w:tab/>
              <w:t>Moderator (Huawei)</w:t>
            </w:r>
          </w:p>
          <w:p w14:paraId="5DF018BF" w14:textId="77777777" w:rsidR="0061725D" w:rsidRDefault="0061725D" w:rsidP="00035FDB"/>
          <w:p w14:paraId="1114592B" w14:textId="1331C26E" w:rsidR="00542499" w:rsidRDefault="00EF19B0" w:rsidP="00035FDB">
            <w:r>
              <w:t>(</w:t>
            </w:r>
            <w:r w:rsidR="00542499">
              <w:t>No conclusion or agreement</w:t>
            </w:r>
            <w:r>
              <w:t>)</w:t>
            </w:r>
          </w:p>
          <w:p w14:paraId="2788A87F" w14:textId="77777777" w:rsidR="00542499" w:rsidRPr="00701443" w:rsidRDefault="00542499" w:rsidP="00035FDB"/>
        </w:tc>
      </w:tr>
    </w:tbl>
    <w:p w14:paraId="6A2264DE" w14:textId="3823C178" w:rsidR="00540401" w:rsidRDefault="00540401"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60395928"/>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1A6ABD86" w:rsidR="0027331C" w:rsidRPr="008C5519" w:rsidRDefault="00B20434" w:rsidP="0027331C">
            <w:pPr>
              <w:rPr>
                <w:rFonts w:ascii="Times New Roman" w:hAnsi="Times New Roman"/>
                <w:szCs w:val="20"/>
                <w:lang w:eastAsia="x-none"/>
              </w:rPr>
            </w:pPr>
            <w:hyperlink r:id="rId141"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66BA26E2" w:rsidR="0027331C" w:rsidRPr="008C5519" w:rsidRDefault="00B20434" w:rsidP="0027331C">
            <w:pPr>
              <w:rPr>
                <w:rFonts w:ascii="Times New Roman" w:hAnsi="Times New Roman"/>
                <w:szCs w:val="20"/>
                <w:lang w:eastAsia="x-none"/>
              </w:rPr>
            </w:pPr>
            <w:hyperlink r:id="rId142"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5F8B468B" w:rsidR="0027331C" w:rsidRPr="008C5519" w:rsidRDefault="00B20434" w:rsidP="0027331C">
            <w:pPr>
              <w:rPr>
                <w:rFonts w:ascii="Times New Roman" w:hAnsi="Times New Roman"/>
                <w:szCs w:val="20"/>
                <w:lang w:eastAsia="x-none"/>
              </w:rPr>
            </w:pPr>
            <w:hyperlink r:id="rId143"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07A4DBBF" w:rsidR="0027331C" w:rsidRPr="008C5519" w:rsidRDefault="00B20434" w:rsidP="0027331C">
            <w:pPr>
              <w:rPr>
                <w:rFonts w:ascii="Times New Roman" w:hAnsi="Times New Roman"/>
                <w:szCs w:val="20"/>
                <w:lang w:eastAsia="x-none"/>
              </w:rPr>
            </w:pPr>
            <w:hyperlink r:id="rId144"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34BB4122" w:rsidR="000025BF" w:rsidRDefault="00B20434" w:rsidP="000025BF">
            <w:pPr>
              <w:rPr>
                <w:rFonts w:ascii="Times New Roman" w:hAnsi="Times New Roman"/>
                <w:szCs w:val="20"/>
                <w:lang w:eastAsia="x-none"/>
              </w:rPr>
            </w:pPr>
            <w:hyperlink r:id="rId145"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3E126D49" w:rsidR="000025BF" w:rsidRDefault="00B20434" w:rsidP="000025BF">
            <w:pPr>
              <w:rPr>
                <w:rFonts w:ascii="Times New Roman" w:hAnsi="Times New Roman"/>
                <w:szCs w:val="20"/>
                <w:lang w:eastAsia="x-none"/>
              </w:rPr>
            </w:pPr>
            <w:hyperlink r:id="rId146"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24669533" w:rsidR="000025BF" w:rsidRDefault="00B20434" w:rsidP="000025BF">
            <w:pPr>
              <w:rPr>
                <w:rFonts w:ascii="Times New Roman" w:hAnsi="Times New Roman"/>
                <w:szCs w:val="20"/>
              </w:rPr>
            </w:pPr>
            <w:hyperlink r:id="rId147"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754E8787" w:rsidR="000025BF" w:rsidRDefault="00B20434" w:rsidP="000025BF">
            <w:pPr>
              <w:rPr>
                <w:rFonts w:ascii="Times New Roman" w:hAnsi="Times New Roman"/>
                <w:szCs w:val="20"/>
              </w:rPr>
            </w:pPr>
            <w:hyperlink r:id="rId148"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lastRenderedPageBreak/>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314C3B80" w:rsidR="0040601A" w:rsidRDefault="00B20434" w:rsidP="0040601A">
            <w:pPr>
              <w:rPr>
                <w:rFonts w:ascii="Times New Roman" w:hAnsi="Times New Roman"/>
                <w:szCs w:val="20"/>
              </w:rPr>
            </w:pPr>
            <w:hyperlink r:id="rId149"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33B2EBB1" w:rsidR="0040601A" w:rsidRDefault="00B20434" w:rsidP="0040601A">
            <w:pPr>
              <w:rPr>
                <w:rFonts w:ascii="Times New Roman" w:hAnsi="Times New Roman"/>
                <w:szCs w:val="20"/>
              </w:rPr>
            </w:pPr>
            <w:hyperlink r:id="rId150"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50E2248E" w:rsidR="0040601A" w:rsidRDefault="00B20434" w:rsidP="0040601A">
            <w:pPr>
              <w:rPr>
                <w:rFonts w:ascii="Times New Roman" w:hAnsi="Times New Roman"/>
                <w:szCs w:val="20"/>
              </w:rPr>
            </w:pPr>
            <w:hyperlink r:id="rId151"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5CB0440F"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r>
              <w:rPr>
                <w:rStyle w:val="Strong"/>
                <w:rFonts w:eastAsia="Times New Roman"/>
                <w:b w:val="0"/>
                <w:bCs w:val="0"/>
                <w:i/>
                <w:iCs/>
                <w:szCs w:val="20"/>
              </w:rPr>
              <w:t>maxNumberMIMO-LayersPDSCH</w:t>
            </w:r>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15F2781" w:rsidR="001B56EE" w:rsidRPr="001B56EE" w:rsidRDefault="00B20434" w:rsidP="001B56EE">
            <w:pPr>
              <w:rPr>
                <w:rFonts w:ascii="Times New Roman" w:hAnsi="Times New Roman"/>
                <w:szCs w:val="20"/>
              </w:rPr>
            </w:pPr>
            <w:hyperlink r:id="rId152"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78C5A4B7" w:rsidR="001B56EE" w:rsidRPr="001B56EE" w:rsidRDefault="00B20434" w:rsidP="001B56EE">
            <w:pPr>
              <w:rPr>
                <w:rFonts w:ascii="Times New Roman" w:hAnsi="Times New Roman"/>
                <w:szCs w:val="20"/>
              </w:rPr>
            </w:pPr>
            <w:hyperlink r:id="rId153"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114B54E5" w:rsidR="001B56EE" w:rsidRDefault="00B20434" w:rsidP="001B56EE">
            <w:pPr>
              <w:rPr>
                <w:rFonts w:ascii="Times New Roman" w:hAnsi="Times New Roman"/>
                <w:szCs w:val="20"/>
              </w:rPr>
            </w:pPr>
            <w:hyperlink r:id="rId154"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60395929"/>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53AB31E7" w:rsidR="0033201E" w:rsidRPr="008C5519" w:rsidRDefault="00B20434" w:rsidP="00780A94">
            <w:pPr>
              <w:rPr>
                <w:rFonts w:ascii="Times New Roman" w:hAnsi="Times New Roman"/>
                <w:szCs w:val="20"/>
                <w:lang w:eastAsia="x-none"/>
              </w:rPr>
            </w:pPr>
            <w:hyperlink r:id="rId155"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2D299B4F" w:rsidR="0033201E" w:rsidRPr="008C5519" w:rsidRDefault="00B20434" w:rsidP="00780A94">
            <w:pPr>
              <w:rPr>
                <w:rFonts w:ascii="Times New Roman" w:hAnsi="Times New Roman"/>
                <w:szCs w:val="20"/>
                <w:lang w:eastAsia="x-none"/>
              </w:rPr>
            </w:pPr>
            <w:hyperlink r:id="rId156"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6F84009B" w:rsidR="0033201E" w:rsidRPr="008C5519" w:rsidRDefault="00B20434" w:rsidP="00780A94">
            <w:pPr>
              <w:rPr>
                <w:rFonts w:ascii="Times New Roman" w:hAnsi="Times New Roman"/>
                <w:szCs w:val="20"/>
                <w:lang w:eastAsia="x-none"/>
              </w:rPr>
            </w:pPr>
            <w:hyperlink r:id="rId157"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55B85CE4" w:rsidR="0033201E" w:rsidRPr="008C5519" w:rsidRDefault="00B20434" w:rsidP="00780A94">
            <w:pPr>
              <w:rPr>
                <w:rFonts w:ascii="Times New Roman" w:hAnsi="Times New Roman"/>
                <w:szCs w:val="20"/>
                <w:lang w:eastAsia="x-none"/>
              </w:rPr>
            </w:pPr>
            <w:hyperlink r:id="rId158"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 xml:space="preserve">For HD-FDD, for cases (if any) where collision handling needs to be specified, then the existing collision handling principles in Rel-15/16 NR for operation on a single carrier /single cell in unpaired spectrum are used </w:t>
            </w:r>
            <w:r w:rsidRPr="007974F3">
              <w:rPr>
                <w:lang w:eastAsia="x-none"/>
              </w:rPr>
              <w:lastRenderedPageBreak/>
              <w:t>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7EAFE427" w:rsidR="0033201E" w:rsidRPr="007974F3" w:rsidRDefault="0033201E" w:rsidP="00780A94">
            <w:r w:rsidRPr="007974F3">
              <w:t xml:space="preserve">Draft LS in </w:t>
            </w:r>
            <w:hyperlink r:id="rId159"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60"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2D601F9A" w:rsidR="0033201E" w:rsidRDefault="00B20434" w:rsidP="00780A94">
            <w:pPr>
              <w:rPr>
                <w:rFonts w:ascii="Times New Roman" w:hAnsi="Times New Roman"/>
                <w:szCs w:val="20"/>
                <w:lang w:eastAsia="x-none"/>
              </w:rPr>
            </w:pPr>
            <w:hyperlink r:id="rId161"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0182A612" w:rsidR="0033201E" w:rsidRDefault="00B20434" w:rsidP="00780A94">
            <w:pPr>
              <w:rPr>
                <w:rFonts w:ascii="Times New Roman" w:hAnsi="Times New Roman"/>
                <w:szCs w:val="20"/>
                <w:lang w:eastAsia="x-none"/>
              </w:rPr>
            </w:pPr>
            <w:hyperlink r:id="rId162"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371CACEE" w:rsidR="0033201E" w:rsidRDefault="00B20434" w:rsidP="00780A94">
            <w:pPr>
              <w:rPr>
                <w:rFonts w:ascii="Times New Roman" w:hAnsi="Times New Roman"/>
                <w:szCs w:val="20"/>
                <w:lang w:eastAsia="x-none"/>
              </w:rPr>
            </w:pPr>
            <w:hyperlink r:id="rId163"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lastRenderedPageBreak/>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behavior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70B76F3C" w:rsidR="0033201E" w:rsidRDefault="00B20434" w:rsidP="00780A94">
            <w:pPr>
              <w:rPr>
                <w:rFonts w:ascii="Times New Roman" w:hAnsi="Times New Roman"/>
                <w:szCs w:val="20"/>
                <w:lang w:eastAsia="x-none"/>
              </w:rPr>
            </w:pPr>
            <w:hyperlink r:id="rId164"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0CBE05E" w:rsidR="0033201E" w:rsidRDefault="00B20434" w:rsidP="00780A94">
            <w:pPr>
              <w:rPr>
                <w:rFonts w:ascii="Times New Roman" w:hAnsi="Times New Roman"/>
                <w:szCs w:val="20"/>
                <w:lang w:eastAsia="x-none"/>
              </w:rPr>
            </w:pPr>
            <w:hyperlink r:id="rId165"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2E3AC5EC" w:rsidR="0033201E" w:rsidRDefault="00B20434" w:rsidP="00780A94">
            <w:pPr>
              <w:rPr>
                <w:rFonts w:ascii="Times New Roman" w:hAnsi="Times New Roman"/>
                <w:szCs w:val="20"/>
                <w:lang w:eastAsia="x-none"/>
              </w:rPr>
            </w:pPr>
            <w:hyperlink r:id="rId166"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lastRenderedPageBreak/>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PDCCH in CSS set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configured DL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dynamic DL reception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4DABA97B" w:rsidR="00CE0E61" w:rsidRDefault="00B20434" w:rsidP="00CE0E61">
            <w:hyperlink r:id="rId167"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688FA14A" w:rsidR="00CE0E61" w:rsidRDefault="00B20434" w:rsidP="00CE0E61">
            <w:hyperlink r:id="rId168"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58F9C2D" w:rsidR="00CE0E61" w:rsidRDefault="00B20434" w:rsidP="00CE0E61">
            <w:hyperlink r:id="rId169"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61BE1676" w:rsidR="00CE0E61" w:rsidRDefault="00B20434" w:rsidP="00CE0E61">
            <w:hyperlink r:id="rId170"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7E84A18C" w:rsidR="00CE0E61" w:rsidRDefault="00B20434" w:rsidP="00CE0E61">
            <w:hyperlink r:id="rId171"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lastRenderedPageBreak/>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(e.g.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For Case 8 of valid RO overlapping with dynamically scheduled DL reception, downselect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62A8A3F9" w:rsidR="009C1A1A" w:rsidRPr="0022578D" w:rsidRDefault="00B20434" w:rsidP="00650D74">
            <w:pPr>
              <w:rPr>
                <w:rFonts w:ascii="Times New Roman" w:hAnsi="Times New Roman"/>
                <w:szCs w:val="20"/>
              </w:rPr>
            </w:pPr>
            <w:hyperlink r:id="rId172"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04C1F5F6" w:rsidR="009C1A1A" w:rsidRPr="0022578D" w:rsidRDefault="00B20434" w:rsidP="00650D74">
            <w:pPr>
              <w:rPr>
                <w:rFonts w:ascii="Times New Roman" w:hAnsi="Times New Roman"/>
                <w:szCs w:val="20"/>
              </w:rPr>
            </w:pPr>
            <w:hyperlink r:id="rId173"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1364FE5D" w:rsidR="009C1A1A" w:rsidRPr="0022578D" w:rsidRDefault="00B20434" w:rsidP="00650D74">
            <w:pPr>
              <w:rPr>
                <w:rFonts w:ascii="Times New Roman" w:hAnsi="Times New Roman"/>
                <w:szCs w:val="20"/>
              </w:rPr>
            </w:pPr>
            <w:hyperlink r:id="rId174"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36346514" w:rsidR="009C1A1A" w:rsidRPr="0022578D" w:rsidRDefault="00B20434" w:rsidP="00650D74">
            <w:pPr>
              <w:rPr>
                <w:rFonts w:ascii="Times New Roman" w:hAnsi="Times New Roman"/>
                <w:szCs w:val="20"/>
              </w:rPr>
            </w:pPr>
            <w:hyperlink r:id="rId175"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6180CDB4" w:rsidR="003511CE" w:rsidRPr="0022578D" w:rsidRDefault="00B20434" w:rsidP="003511CE">
            <w:pPr>
              <w:rPr>
                <w:rFonts w:ascii="Times New Roman" w:hAnsi="Times New Roman"/>
                <w:szCs w:val="20"/>
              </w:rPr>
            </w:pPr>
            <w:hyperlink r:id="rId176"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lastRenderedPageBreak/>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For Type-A HD-FDD, no additional UE behaviour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EF98FD2" w:rsidR="00657764" w:rsidRPr="0022578D" w:rsidRDefault="00B20434" w:rsidP="006225AE">
            <w:pPr>
              <w:rPr>
                <w:rFonts w:ascii="Times New Roman" w:hAnsi="Times New Roman"/>
                <w:szCs w:val="20"/>
              </w:rPr>
            </w:pPr>
            <w:hyperlink r:id="rId177"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340EE45E" w:rsidR="00657764" w:rsidRPr="0022578D" w:rsidRDefault="00B20434" w:rsidP="006225AE">
            <w:pPr>
              <w:rPr>
                <w:rFonts w:ascii="Times New Roman" w:hAnsi="Times New Roman"/>
                <w:szCs w:val="20"/>
              </w:rPr>
            </w:pPr>
            <w:hyperlink r:id="rId178"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6D71F2F8" w:rsidR="00657764" w:rsidRPr="0022578D" w:rsidRDefault="00B20434" w:rsidP="006225AE">
            <w:pPr>
              <w:rPr>
                <w:rFonts w:ascii="Times New Roman" w:hAnsi="Times New Roman"/>
                <w:szCs w:val="20"/>
              </w:rPr>
            </w:pPr>
            <w:hyperlink r:id="rId179"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lastRenderedPageBreak/>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6B7C716" w:rsidR="00BF017B" w:rsidRPr="00BF017B" w:rsidRDefault="00B20434" w:rsidP="00BF017B">
            <w:pPr>
              <w:tabs>
                <w:tab w:val="left" w:pos="1440"/>
                <w:tab w:val="left" w:pos="7665"/>
              </w:tabs>
              <w:spacing w:line="252" w:lineRule="auto"/>
              <w:contextualSpacing/>
              <w:jc w:val="both"/>
              <w:rPr>
                <w:lang w:val="en-US"/>
              </w:rPr>
            </w:pPr>
            <w:hyperlink r:id="rId180"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3E8E3D4A" w:rsidR="00BF017B" w:rsidRPr="00BF017B" w:rsidRDefault="00B20434" w:rsidP="00BF017B">
            <w:pPr>
              <w:tabs>
                <w:tab w:val="left" w:pos="1440"/>
                <w:tab w:val="left" w:pos="7665"/>
              </w:tabs>
              <w:spacing w:line="252" w:lineRule="auto"/>
              <w:contextualSpacing/>
              <w:jc w:val="both"/>
              <w:rPr>
                <w:lang w:val="en-US"/>
              </w:rPr>
            </w:pPr>
            <w:hyperlink r:id="rId181"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484FC21" w:rsidR="00BF017B" w:rsidRPr="00BF017B" w:rsidRDefault="00B20434" w:rsidP="00BF017B">
            <w:pPr>
              <w:tabs>
                <w:tab w:val="left" w:pos="1440"/>
                <w:tab w:val="left" w:pos="7665"/>
              </w:tabs>
              <w:spacing w:line="252" w:lineRule="auto"/>
              <w:contextualSpacing/>
              <w:jc w:val="both"/>
              <w:rPr>
                <w:lang w:val="en-US"/>
              </w:rPr>
            </w:pPr>
            <w:hyperlink r:id="rId182"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728339F6" w:rsidR="00BF017B" w:rsidRDefault="00B20434" w:rsidP="00BF017B">
            <w:pPr>
              <w:tabs>
                <w:tab w:val="left" w:pos="1440"/>
                <w:tab w:val="left" w:pos="7665"/>
              </w:tabs>
              <w:spacing w:line="252" w:lineRule="auto"/>
              <w:contextualSpacing/>
              <w:jc w:val="both"/>
              <w:rPr>
                <w:lang w:val="en-US"/>
              </w:rPr>
            </w:pPr>
            <w:hyperlink r:id="rId183"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79446A15"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B20434">
              <w:rPr>
                <w:position w:val="-6"/>
              </w:rPr>
              <w:pict w14:anchorId="5D5AD2CC">
                <v:shape id="_x0000_i103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4" o:title="" chromakey="white"/>
                </v:shape>
              </w:pict>
            </w:r>
            <w:r w:rsidRPr="00352281">
              <w:instrText xml:space="preserve"> </w:instrText>
            </w:r>
            <w:r w:rsidRPr="00352281">
              <w:fldChar w:fldCharType="separate"/>
            </w:r>
            <w:r w:rsidR="00B20434">
              <w:rPr>
                <w:position w:val="-6"/>
              </w:rPr>
              <w:pict w14:anchorId="3B0FA426">
                <v:shape id="_x0000_i1034"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4"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296B3532"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B20434">
              <w:rPr>
                <w:position w:val="-6"/>
              </w:rPr>
              <w:pict w14:anchorId="76FAB15D">
                <v:shape id="_x0000_i103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5" o:title="" chromakey="white"/>
                </v:shape>
              </w:pict>
            </w:r>
            <w:r w:rsidRPr="00352281">
              <w:rPr>
                <w:lang w:val="en-US" w:eastAsia="zh-CN"/>
              </w:rPr>
              <w:instrText xml:space="preserve"> </w:instrText>
            </w:r>
            <w:r w:rsidRPr="00352281">
              <w:rPr>
                <w:lang w:val="en-US" w:eastAsia="zh-CN"/>
              </w:rPr>
              <w:fldChar w:fldCharType="separate"/>
            </w:r>
            <w:r w:rsidR="00B20434">
              <w:rPr>
                <w:position w:val="-6"/>
              </w:rPr>
              <w:pict w14:anchorId="6EFC927B">
                <v:shape id="_x0000_i103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5"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414CEAE8"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B20434">
              <w:rPr>
                <w:position w:val="-8"/>
              </w:rPr>
              <w:pict w14:anchorId="00BE4412">
                <v:shape id="_x0000_i103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6" o:title="" chromakey="white"/>
                </v:shape>
              </w:pict>
            </w:r>
            <w:r w:rsidRPr="00352281">
              <w:rPr>
                <w:lang w:val="en-US"/>
              </w:rPr>
              <w:instrText xml:space="preserve"> </w:instrText>
            </w:r>
            <w:r w:rsidRPr="00352281">
              <w:rPr>
                <w:lang w:val="en-US"/>
              </w:rPr>
              <w:fldChar w:fldCharType="separate"/>
            </w:r>
            <w:r w:rsidR="00B20434">
              <w:rPr>
                <w:position w:val="-8"/>
              </w:rPr>
              <w:pict w14:anchorId="38874D94">
                <v:shape id="_x0000_i103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6"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B20434">
              <w:rPr>
                <w:position w:val="-6"/>
              </w:rPr>
              <w:pict w14:anchorId="7FEB5972">
                <v:shape id="_x0000_i103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7" o:title="" chromakey="white"/>
                </v:shape>
              </w:pict>
            </w:r>
            <w:r w:rsidRPr="00352281">
              <w:rPr>
                <w:lang w:val="en-US"/>
              </w:rPr>
              <w:instrText xml:space="preserve"> </w:instrText>
            </w:r>
            <w:r w:rsidRPr="00352281">
              <w:rPr>
                <w:lang w:val="en-US"/>
              </w:rPr>
              <w:fldChar w:fldCharType="separate"/>
            </w:r>
            <w:r w:rsidR="00B20434">
              <w:rPr>
                <w:position w:val="-6"/>
              </w:rPr>
              <w:pict w14:anchorId="1B7FA709">
                <v:shape id="_x0000_i1040"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7"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B20434">
              <w:rPr>
                <w:position w:val="-5"/>
              </w:rPr>
              <w:pict w14:anchorId="029B7D76">
                <v:shape id="_x0000_i1041" type="#_x0000_t75" style="width: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8" o:title="" chromakey="white"/>
                </v:shape>
              </w:pict>
            </w:r>
            <w:r w:rsidRPr="00352281">
              <w:rPr>
                <w:rFonts w:eastAsia="DengXian"/>
                <w:lang w:eastAsia="zh-CN"/>
              </w:rPr>
              <w:instrText xml:space="preserve"> </w:instrText>
            </w:r>
            <w:r w:rsidRPr="00352281">
              <w:rPr>
                <w:rFonts w:eastAsia="DengXian"/>
                <w:lang w:eastAsia="zh-CN"/>
              </w:rPr>
              <w:fldChar w:fldCharType="separate"/>
            </w:r>
            <w:r w:rsidR="00B20434">
              <w:rPr>
                <w:position w:val="-5"/>
              </w:rPr>
              <w:pict w14:anchorId="7D317135">
                <v:shape id="_x0000_i1042" type="#_x0000_t75" style="width: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8"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B20434">
              <w:rPr>
                <w:position w:val="-5"/>
              </w:rPr>
              <w:pict w14:anchorId="13FF2145">
                <v:shape id="_x0000_i104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9"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B20434">
              <w:rPr>
                <w:position w:val="-5"/>
              </w:rPr>
              <w:pict w14:anchorId="6905C3EE">
                <v:shape id="_x0000_i104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9"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B20434">
              <w:rPr>
                <w:position w:val="-5"/>
              </w:rPr>
              <w:pict w14:anchorId="0B7C333E">
                <v:shape id="_x0000_i104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9"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B20434">
              <w:rPr>
                <w:position w:val="-5"/>
              </w:rPr>
              <w:pict w14:anchorId="45BFA91E">
                <v:shape id="_x0000_i104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9"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B20434">
              <w:rPr>
                <w:position w:val="-5"/>
              </w:rPr>
              <w:pict w14:anchorId="7739F611">
                <v:shape id="_x0000_i1047"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0" o:title="" chromakey="white"/>
                </v:shape>
              </w:pict>
            </w:r>
            <w:r w:rsidRPr="00352281">
              <w:rPr>
                <w:rFonts w:eastAsia="DengXian"/>
                <w:lang w:eastAsia="zh-CN"/>
              </w:rPr>
              <w:instrText xml:space="preserve"> </w:instrText>
            </w:r>
            <w:r w:rsidRPr="00352281">
              <w:rPr>
                <w:rFonts w:eastAsia="DengXian"/>
                <w:lang w:eastAsia="zh-CN"/>
              </w:rPr>
              <w:fldChar w:fldCharType="separate"/>
            </w:r>
            <w:r w:rsidR="00B20434">
              <w:rPr>
                <w:position w:val="-5"/>
              </w:rPr>
              <w:pict w14:anchorId="12AB45AB">
                <v:shape id="_x0000_i1048"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0"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lastRenderedPageBreak/>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r w:rsidRPr="00F94AE8">
                    <w:rPr>
                      <w:i/>
                      <w:iCs/>
                    </w:rPr>
                    <w:t>numberOfRepetitions</w:t>
                  </w:r>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"cid:_Foxmail.1@03c830d6-20ff-8de8-1154-24779aff8fb7"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"cid:_Foxmail.1@03c830d6-20ff-8de8-1154-24779aff8fb7"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"cid:_Foxmail.1@03c830d6-20ff-8de8-1154-24779aff8fb7"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"cid:_Foxmail.1@03c830d6-20ff-8de8-1154-24779aff8fb7"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"cid:_Foxmail.1@03c830d6-20ff-8de8-1154-24779aff8fb7"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"cid:_Foxmail.1@03c830d6-20ff-8de8-1154-24779aff8fb7"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"cid:_Foxmail.1@03c830d6-20ff-8de8-1154-24779aff8fb7"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"cid:_Foxmail.1@03c830d6-20ff-8de8-1154-24779aff8fb7"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"cid:_Foxmail.1@03c830d6-20ff-8de8-1154-24779aff8fb7"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w:instrText>
                  </w:r>
                  <w:r w:rsidR="00B20434">
                    <w:rPr>
                      <w:rFonts w:ascii="Times New Roman" w:eastAsia="Malgun Gothic" w:hAnsi="Times New Roman"/>
                      <w:color w:val="000000"/>
                      <w:szCs w:val="20"/>
                    </w:rPr>
                    <w:instrText>INCLUDEPICTURE  "cid:_Foxmail.1@03c830d6-20ff-8de8-1154-24779aff8fb7" \* MERGEFORMATINET</w:instrText>
                  </w:r>
                  <w:r w:rsidR="00B20434">
                    <w:rPr>
                      <w:rFonts w:ascii="Times New Roman" w:eastAsia="Malgun Gothic" w:hAnsi="Times New Roman"/>
                      <w:color w:val="000000"/>
                      <w:szCs w:val="20"/>
                    </w:rPr>
                    <w:instrText xml:space="preserve"> </w:instrText>
                  </w:r>
                  <w:r w:rsidR="00B20434">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pict w14:anchorId="303ED643">
                      <v:shape id="_x0000_i1049" type="#_x0000_t75" style="width:46.5pt;height:15.5pt">
                        <v:imagedata r:id="rId191" r:href="rId192"/>
                      </v:shape>
                    </w:pict>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"cid:_Foxmail.1@54735cfc-7c69-221f-66e0-3ea26e447529"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"cid:_Foxmail.1@54735cfc-7c69-221f-66e0-3ea26e447529"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"cid:_Foxmail.1@54735cfc-7c69-221f-66e0-3ea26e447529"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"cid:_Foxmail.1@54735cfc-7c69-221f-66e0-3ea26e447529"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"cid:_Foxmail.1@54735cfc-7c69-221f-66e0-3ea26e447529"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"cid:_Foxmail.1@54735cfc-7c69-221f-66e0-3ea26e447529"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"cid:_Foxmail.1@54735cfc-7c69-221f-66e0-3ea26e447529"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"cid:_Foxmail.1@54735cfc-7c69-221f-66e0-3ea26e447529"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"cid:_Foxmail.1@54735cfc-7c69-221f-66e0-3ea26e447529"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w:instrText>
                  </w:r>
                  <w:r w:rsidR="00B20434">
                    <w:rPr>
                      <w:rFonts w:ascii="Times New Roman" w:eastAsia="Malgun Gothic" w:hAnsi="Times New Roman"/>
                      <w:color w:val="000000"/>
                      <w:szCs w:val="20"/>
                    </w:rPr>
                    <w:instrText>INCLUDEPICTURE  "cid:_Foxmail.1@54735cfc-7c69-221f-66e0-3ea26e447529" \* MERGEFORMATINET</w:instrText>
                  </w:r>
                  <w:r w:rsidR="00B20434">
                    <w:rPr>
                      <w:rFonts w:ascii="Times New Roman" w:eastAsia="Malgun Gothic" w:hAnsi="Times New Roman"/>
                      <w:color w:val="000000"/>
                      <w:szCs w:val="20"/>
                    </w:rPr>
                    <w:instrText xml:space="preserve"> </w:instrText>
                  </w:r>
                  <w:r w:rsidR="00B20434">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pict w14:anchorId="75AE9237">
                      <v:shape id="_x0000_i1050" type="#_x0000_t75" style="width:46.5pt;height:15.5pt">
                        <v:imagedata r:id="rId193" r:href="rId194"/>
                      </v:shape>
                    </w:pict>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[partialCancellation]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DEF79DA" w:rsidR="0087310E" w:rsidRPr="007316CF" w:rsidRDefault="00B20434" w:rsidP="0087310E">
            <w:pPr>
              <w:tabs>
                <w:tab w:val="left" w:pos="1440"/>
                <w:tab w:val="left" w:pos="7665"/>
              </w:tabs>
              <w:spacing w:line="252" w:lineRule="auto"/>
              <w:contextualSpacing/>
              <w:jc w:val="both"/>
              <w:rPr>
                <w:lang w:val="en-US"/>
              </w:rPr>
            </w:pPr>
            <w:hyperlink r:id="rId195"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0A4FD75" w:rsidR="0087310E" w:rsidRPr="007316CF" w:rsidRDefault="00B20434" w:rsidP="0087310E">
            <w:pPr>
              <w:tabs>
                <w:tab w:val="left" w:pos="1440"/>
                <w:tab w:val="left" w:pos="7665"/>
              </w:tabs>
              <w:spacing w:line="252" w:lineRule="auto"/>
              <w:contextualSpacing/>
              <w:jc w:val="both"/>
              <w:rPr>
                <w:lang w:val="en-US"/>
              </w:rPr>
            </w:pPr>
            <w:hyperlink r:id="rId196"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6D6A64F6" w:rsidR="0087310E" w:rsidRPr="007316CF" w:rsidRDefault="00B20434" w:rsidP="0087310E">
            <w:pPr>
              <w:tabs>
                <w:tab w:val="left" w:pos="1440"/>
                <w:tab w:val="left" w:pos="7665"/>
              </w:tabs>
              <w:spacing w:line="252" w:lineRule="auto"/>
              <w:contextualSpacing/>
              <w:jc w:val="both"/>
              <w:rPr>
                <w:lang w:val="en-US"/>
              </w:rPr>
            </w:pPr>
            <w:hyperlink r:id="rId197"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736A7FC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98"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5AF4AD7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99"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4C4ABC52"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200"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04099B26"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201"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w:instrText>
            </w:r>
            <w:r w:rsidR="00B20434">
              <w:rPr>
                <w:rFonts w:ascii="Times New Roman" w:eastAsia="Microsoft YaHei UI" w:hAnsi="Times New Roman"/>
                <w:color w:val="000000"/>
                <w:szCs w:val="20"/>
                <w:lang w:val="en-US" w:eastAsia="zh-CN"/>
              </w:rPr>
              <w:instrText>INCLUDEPICTURE  "C:\\Users\\EMWJOHB\\AppData\\Users\\cmcc\\AppData\\Roaming\\Foxmail7\\Temp-19952-20220514213811\\Attach\\image011(05-17-10-38-45).png" \* MERGEFORMATINET</w:instrText>
            </w:r>
            <w:r w:rsidR="00B20434">
              <w:rPr>
                <w:rFonts w:ascii="Times New Roman" w:eastAsia="Microsoft YaHei UI" w:hAnsi="Times New Roman"/>
                <w:color w:val="000000"/>
                <w:szCs w:val="20"/>
                <w:lang w:val="en-US" w:eastAsia="zh-CN"/>
              </w:rPr>
              <w:instrText xml:space="preserve"> </w:instrText>
            </w:r>
            <w:r w:rsidR="00B20434">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pict w14:anchorId="452C4BEE">
                <v:shape id="_x0000_i1051" type="#_x0000_t75" style="width:41pt;height:10.5pt">
                  <v:imagedata r:id="rId202" r:href="rId203"/>
                </v:shape>
              </w:pict>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w:instrText>
            </w:r>
            <w:r w:rsidR="00B20434">
              <w:rPr>
                <w:rFonts w:ascii="Times New Roman" w:eastAsia="Microsoft YaHei UI" w:hAnsi="Times New Roman"/>
                <w:color w:val="000000"/>
                <w:szCs w:val="20"/>
                <w:lang w:val="en-US" w:eastAsia="zh-CN"/>
              </w:rPr>
              <w:instrText>INCLUDEPICTURE  "C:\\Users\\EMWJOHB\\AppData\\Users\\cmcc\\AppData\\Roaming</w:instrText>
            </w:r>
            <w:r w:rsidR="00B20434">
              <w:rPr>
                <w:rFonts w:ascii="Times New Roman" w:eastAsia="Microsoft YaHei UI" w:hAnsi="Times New Roman"/>
                <w:color w:val="000000"/>
                <w:szCs w:val="20"/>
                <w:lang w:val="en-US" w:eastAsia="zh-CN"/>
              </w:rPr>
              <w:instrText>\\Foxmail7\\Temp-19952-20220514213811\\Attach\\image012(05-17-10-38-45).png" \* MERGEFORMATINET</w:instrText>
            </w:r>
            <w:r w:rsidR="00B20434">
              <w:rPr>
                <w:rFonts w:ascii="Times New Roman" w:eastAsia="Microsoft YaHei UI" w:hAnsi="Times New Roman"/>
                <w:color w:val="000000"/>
                <w:szCs w:val="20"/>
                <w:lang w:val="en-US" w:eastAsia="zh-CN"/>
              </w:rPr>
              <w:instrText xml:space="preserve"> </w:instrText>
            </w:r>
            <w:r w:rsidR="00B20434">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pict w14:anchorId="4F69BE5B">
                <v:shape id="_x0000_i1052" type="#_x0000_t75" style="width:36pt;height:10.5pt">
                  <v:imagedata r:id="rId204" r:href="rId205"/>
                </v:shape>
              </w:pict>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152DEF47" w:rsidR="00B524AC" w:rsidRPr="00651D31" w:rsidRDefault="00B20434" w:rsidP="00015E75">
            <w:pPr>
              <w:rPr>
                <w:rFonts w:ascii="Times New Roman" w:hAnsi="Times New Roman"/>
                <w:szCs w:val="20"/>
                <w:lang w:eastAsia="x-none"/>
              </w:rPr>
            </w:pPr>
            <w:hyperlink r:id="rId206"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4663DAB4" w:rsidR="00B524AC" w:rsidRPr="00651D31" w:rsidRDefault="00B20434" w:rsidP="00015E75">
            <w:pPr>
              <w:rPr>
                <w:rFonts w:ascii="Times New Roman" w:hAnsi="Times New Roman"/>
                <w:szCs w:val="20"/>
                <w:lang w:eastAsia="x-none"/>
              </w:rPr>
            </w:pPr>
            <w:hyperlink r:id="rId207"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024ED018" w:rsidR="00B524AC" w:rsidRPr="00651D31" w:rsidRDefault="00B20434" w:rsidP="00015E75">
            <w:pPr>
              <w:rPr>
                <w:rFonts w:ascii="Times New Roman" w:hAnsi="Times New Roman"/>
                <w:szCs w:val="20"/>
                <w:lang w:eastAsia="x-none"/>
              </w:rPr>
            </w:pPr>
            <w:hyperlink r:id="rId208"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0C292B4A" w:rsidR="00B524AC" w:rsidRPr="0032757C" w:rsidRDefault="00B524AC" w:rsidP="00F4134D">
            <w:pPr>
              <w:numPr>
                <w:ilvl w:val="0"/>
                <w:numId w:val="12"/>
              </w:numPr>
              <w:spacing w:line="252" w:lineRule="auto"/>
              <w:contextualSpacing/>
              <w:rPr>
                <w:szCs w:val="22"/>
                <w:lang w:val="en-US"/>
              </w:rPr>
            </w:pPr>
            <w:r w:rsidRPr="0032757C">
              <w:rPr>
                <w:szCs w:val="22"/>
                <w:lang w:val="en-US"/>
              </w:rPr>
              <w:lastRenderedPageBreak/>
              <w:t xml:space="preserve">The draft CR in </w:t>
            </w:r>
            <w:hyperlink r:id="rId209"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EE031BA"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B20434">
                    <w:rPr>
                      <w:position w:val="-5"/>
                    </w:rPr>
                    <w:pict w14:anchorId="4D58694F">
                      <v:shape id="_x0000_i1053" type="#_x0000_t75" style="width:2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0" o:title="" chromakey="white"/>
                      </v:shape>
                    </w:pict>
                  </w:r>
                  <w:r w:rsidRPr="0032757C">
                    <w:rPr>
                      <w:lang w:val="en-US"/>
                    </w:rPr>
                    <w:instrText xml:space="preserve"> </w:instrText>
                  </w:r>
                  <w:r w:rsidRPr="0032757C">
                    <w:rPr>
                      <w:lang w:val="en-US"/>
                    </w:rPr>
                    <w:fldChar w:fldCharType="separate"/>
                  </w:r>
                  <w:r w:rsidR="00B20434">
                    <w:rPr>
                      <w:position w:val="-5"/>
                    </w:rPr>
                    <w:pict w14:anchorId="59BB29B7">
                      <v:shape id="_x0000_i1054" type="#_x0000_t75" style="width:2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0"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0B1B3F1"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211"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6DBCEBA6"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212"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BEE12E5"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213"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0608DC49" w:rsidR="00F9495D" w:rsidRPr="00651D31" w:rsidRDefault="00B20434" w:rsidP="00F1206A">
            <w:pPr>
              <w:rPr>
                <w:rFonts w:ascii="Times New Roman" w:hAnsi="Times New Roman"/>
                <w:szCs w:val="20"/>
                <w:lang w:eastAsia="x-none"/>
              </w:rPr>
            </w:pPr>
            <w:hyperlink r:id="rId214"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62D17EFC" w:rsidR="00F9495D" w:rsidRPr="00651D31" w:rsidRDefault="00B20434" w:rsidP="00F1206A">
            <w:pPr>
              <w:rPr>
                <w:rFonts w:ascii="Times New Roman" w:hAnsi="Times New Roman"/>
                <w:szCs w:val="20"/>
                <w:lang w:eastAsia="x-none"/>
              </w:rPr>
            </w:pPr>
            <w:hyperlink r:id="rId215"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44F7DFFD" w:rsidR="00F9495D" w:rsidRPr="00651D31" w:rsidRDefault="00B20434" w:rsidP="00F1206A">
            <w:pPr>
              <w:rPr>
                <w:rFonts w:ascii="Times New Roman" w:hAnsi="Times New Roman"/>
                <w:szCs w:val="20"/>
                <w:lang w:eastAsia="x-none"/>
              </w:rPr>
            </w:pPr>
            <w:hyperlink r:id="rId216"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0A18C498"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217"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2C9A7C5B"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218"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is endorsed</w:t>
            </w:r>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77084881" w:rsidR="004508CA" w:rsidRPr="00651D31" w:rsidRDefault="00B20434" w:rsidP="002C2576">
            <w:pPr>
              <w:rPr>
                <w:rFonts w:ascii="Times New Roman" w:hAnsi="Times New Roman"/>
                <w:szCs w:val="20"/>
                <w:lang w:eastAsia="x-none"/>
              </w:rPr>
            </w:pPr>
            <w:hyperlink r:id="rId219"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093233AC" w:rsidR="004508CA" w:rsidRPr="00651D31" w:rsidRDefault="00B20434" w:rsidP="002C2576">
            <w:pPr>
              <w:rPr>
                <w:rFonts w:ascii="Times New Roman" w:hAnsi="Times New Roman"/>
                <w:szCs w:val="20"/>
                <w:lang w:eastAsia="x-none"/>
              </w:rPr>
            </w:pPr>
            <w:hyperlink r:id="rId220"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Note: No specification impact is expected (except possibly for paging).</w:t>
            </w:r>
          </w:p>
          <w:p w14:paraId="649B8634"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paging case (pending RAN2 progress)</w:t>
            </w:r>
          </w:p>
          <w:p w14:paraId="7F4B8886" w14:textId="77777777" w:rsidR="004508CA" w:rsidRPr="00701443" w:rsidRDefault="004508CA" w:rsidP="004508CA"/>
        </w:tc>
      </w:tr>
    </w:tbl>
    <w:p w14:paraId="7387927B" w14:textId="77777777" w:rsidR="009258D0" w:rsidRDefault="009258D0" w:rsidP="009258D0"/>
    <w:p w14:paraId="330B754A" w14:textId="4099D4C6" w:rsidR="009258D0" w:rsidRDefault="009258D0" w:rsidP="009258D0">
      <w:r>
        <w:t>RAN1#11</w:t>
      </w:r>
      <w:r w:rsidR="00920D4B">
        <w:t>5</w:t>
      </w:r>
      <w:r>
        <w:t>:</w:t>
      </w:r>
    </w:p>
    <w:p w14:paraId="599F746B" w14:textId="77777777" w:rsidR="009258D0" w:rsidRDefault="009258D0" w:rsidP="009258D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258D0" w:rsidRPr="00BF236D" w14:paraId="061A7534" w14:textId="77777777" w:rsidTr="00405A3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421339" w14:textId="0523F8AB" w:rsidR="009258D0" w:rsidRPr="00651D31" w:rsidRDefault="00B20434" w:rsidP="00405A36">
            <w:pPr>
              <w:rPr>
                <w:rFonts w:ascii="Times New Roman" w:hAnsi="Times New Roman"/>
                <w:szCs w:val="20"/>
                <w:lang w:eastAsia="x-none"/>
              </w:rPr>
            </w:pPr>
            <w:hyperlink r:id="rId221" w:history="1">
              <w:r w:rsidR="001D0A0A">
                <w:rPr>
                  <w:rStyle w:val="Hyperlink"/>
                  <w:rFonts w:ascii="Times New Roman" w:hAnsi="Times New Roman"/>
                  <w:szCs w:val="20"/>
                  <w:lang w:eastAsia="x-none"/>
                </w:rPr>
                <w:t>R1-2312276</w:t>
              </w:r>
            </w:hyperlink>
            <w:r w:rsidR="009258D0" w:rsidRPr="00651D31">
              <w:rPr>
                <w:rFonts w:ascii="Times New Roman" w:hAnsi="Times New Roman"/>
                <w:szCs w:val="20"/>
                <w:lang w:eastAsia="x-none"/>
              </w:rPr>
              <w:tab/>
              <w:t xml:space="preserve">FL summary #1 </w:t>
            </w:r>
            <w:r w:rsidR="009258D0">
              <w:rPr>
                <w:rFonts w:ascii="Times New Roman" w:hAnsi="Times New Roman"/>
                <w:szCs w:val="20"/>
                <w:lang w:eastAsia="x-none"/>
              </w:rPr>
              <w:t>on Rel-17 RedCap maintenance</w:t>
            </w:r>
            <w:r w:rsidR="009258D0" w:rsidRPr="00651D31">
              <w:rPr>
                <w:rFonts w:ascii="Times New Roman" w:hAnsi="Times New Roman"/>
                <w:szCs w:val="20"/>
                <w:lang w:eastAsia="x-none"/>
              </w:rPr>
              <w:tab/>
            </w:r>
            <w:r w:rsidR="009258D0" w:rsidRPr="00651D31">
              <w:rPr>
                <w:rFonts w:ascii="Times New Roman" w:hAnsi="Times New Roman"/>
                <w:szCs w:val="20"/>
                <w:lang w:eastAsia="x-none"/>
              </w:rPr>
              <w:tab/>
              <w:t>Moderator (Ericsson)</w:t>
            </w:r>
          </w:p>
          <w:p w14:paraId="66238E24" w14:textId="4A0AA37C" w:rsidR="001D0A0A" w:rsidRPr="00651D31" w:rsidRDefault="00B20434" w:rsidP="001D0A0A">
            <w:pPr>
              <w:rPr>
                <w:rFonts w:ascii="Times New Roman" w:hAnsi="Times New Roman"/>
                <w:szCs w:val="20"/>
                <w:lang w:eastAsia="x-none"/>
              </w:rPr>
            </w:pPr>
            <w:hyperlink r:id="rId222" w:history="1">
              <w:r w:rsidR="002F79B3">
                <w:rPr>
                  <w:rStyle w:val="Hyperlink"/>
                  <w:rFonts w:ascii="Times New Roman" w:hAnsi="Times New Roman"/>
                  <w:szCs w:val="20"/>
                  <w:lang w:eastAsia="x-none"/>
                </w:rPr>
                <w:t>R1-2312277</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2</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7D10DC8E" w14:textId="3831B790" w:rsidR="001D0A0A" w:rsidRPr="00651D31" w:rsidRDefault="00B20434" w:rsidP="001D0A0A">
            <w:pPr>
              <w:rPr>
                <w:rFonts w:ascii="Times New Roman" w:hAnsi="Times New Roman"/>
                <w:szCs w:val="20"/>
                <w:lang w:eastAsia="x-none"/>
              </w:rPr>
            </w:pPr>
            <w:hyperlink r:id="rId223" w:history="1">
              <w:r w:rsidR="002F79B3">
                <w:rPr>
                  <w:rStyle w:val="Hyperlink"/>
                  <w:rFonts w:ascii="Times New Roman" w:hAnsi="Times New Roman"/>
                  <w:szCs w:val="20"/>
                  <w:lang w:eastAsia="x-none"/>
                </w:rPr>
                <w:t>R1-2312278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3</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AEA3FDB" w14:textId="6CED0748" w:rsidR="001D0A0A" w:rsidRPr="00651D31" w:rsidRDefault="00B20434" w:rsidP="001D0A0A">
            <w:pPr>
              <w:rPr>
                <w:rFonts w:ascii="Times New Roman" w:hAnsi="Times New Roman"/>
                <w:szCs w:val="20"/>
                <w:lang w:eastAsia="x-none"/>
              </w:rPr>
            </w:pPr>
            <w:hyperlink r:id="rId224" w:history="1">
              <w:r w:rsidR="002F79B3">
                <w:rPr>
                  <w:rStyle w:val="Hyperlink"/>
                  <w:rFonts w:ascii="Times New Roman" w:hAnsi="Times New Roman"/>
                  <w:szCs w:val="20"/>
                  <w:lang w:eastAsia="x-none"/>
                </w:rPr>
                <w:t>R1-2312688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4</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5594384" w14:textId="026641E0" w:rsidR="009258D0" w:rsidRDefault="009258D0" w:rsidP="00405A36">
            <w:pPr>
              <w:tabs>
                <w:tab w:val="left" w:pos="1190"/>
              </w:tabs>
              <w:rPr>
                <w:lang w:val="en-US"/>
              </w:rPr>
            </w:pPr>
          </w:p>
          <w:p w14:paraId="35607C24" w14:textId="77777777" w:rsidR="00A2159E" w:rsidRPr="00924ADF" w:rsidRDefault="00A2159E" w:rsidP="00A2159E">
            <w:pPr>
              <w:rPr>
                <w:b/>
                <w:lang w:val="en-US"/>
              </w:rPr>
            </w:pPr>
            <w:r w:rsidRPr="00924ADF">
              <w:rPr>
                <w:b/>
                <w:lang w:val="en-US"/>
              </w:rPr>
              <w:t>Issue #1: LS on paging occasions for CG-SDT with HD-FDD</w:t>
            </w:r>
          </w:p>
          <w:p w14:paraId="27F9CDFF" w14:textId="77777777" w:rsidR="00A2159E" w:rsidRDefault="00A2159E" w:rsidP="00405A36">
            <w:pPr>
              <w:tabs>
                <w:tab w:val="left" w:pos="1190"/>
              </w:tabs>
              <w:rPr>
                <w:lang w:val="en-US"/>
              </w:rPr>
            </w:pPr>
          </w:p>
          <w:p w14:paraId="44593BD3" w14:textId="3AC25F4E" w:rsidR="009258D0" w:rsidRPr="009258D0" w:rsidRDefault="009258D0" w:rsidP="00405A36">
            <w:pPr>
              <w:rPr>
                <w:rFonts w:ascii="Times New Roman" w:hAnsi="Times New Roman"/>
                <w:szCs w:val="20"/>
                <w:lang w:val="en-US"/>
              </w:rPr>
            </w:pPr>
            <w:r w:rsidRPr="009258D0">
              <w:rPr>
                <w:rFonts w:ascii="Times New Roman" w:hAnsi="Times New Roman"/>
                <w:szCs w:val="20"/>
                <w:highlight w:val="green"/>
                <w:lang w:val="en-US"/>
              </w:rPr>
              <w:t>Agreement:</w:t>
            </w:r>
            <w:r w:rsidR="00677296">
              <w:rPr>
                <w:rFonts w:cs="Times"/>
                <w:color w:val="FF0000"/>
                <w:szCs w:val="20"/>
              </w:rPr>
              <w:t xml:space="preserve"> [38.213]</w:t>
            </w:r>
          </w:p>
          <w:p w14:paraId="2E58EF6F" w14:textId="77777777" w:rsidR="009258D0" w:rsidRPr="009258D0" w:rsidRDefault="009258D0" w:rsidP="00B75D71">
            <w:pPr>
              <w:numPr>
                <w:ilvl w:val="0"/>
                <w:numId w:val="12"/>
              </w:numPr>
              <w:spacing w:line="252" w:lineRule="auto"/>
              <w:contextualSpacing/>
              <w:rPr>
                <w:lang w:eastAsia="x-none"/>
              </w:rPr>
            </w:pPr>
            <w:r w:rsidRPr="009258D0">
              <w:rPr>
                <w:lang w:eastAsia="x-none"/>
              </w:rPr>
              <w:t>Reply to RAN2 and RAN4 that:</w:t>
            </w:r>
          </w:p>
          <w:p w14:paraId="24E650BD" w14:textId="77777777" w:rsidR="009258D0" w:rsidRPr="009258D0" w:rsidRDefault="009258D0" w:rsidP="00B75D71">
            <w:pPr>
              <w:numPr>
                <w:ilvl w:val="1"/>
                <w:numId w:val="12"/>
              </w:numPr>
              <w:spacing w:line="252" w:lineRule="auto"/>
              <w:contextualSpacing/>
              <w:rPr>
                <w:lang w:eastAsia="x-none"/>
              </w:rPr>
            </w:pPr>
            <w:r w:rsidRPr="009258D0">
              <w:rPr>
                <w:lang w:eastAsia="x-none"/>
              </w:rPr>
              <w:t xml:space="preserve">RAN1 confirms RAN2’s understanding that there is no need to specify restrictions on gNB </w:t>
            </w:r>
            <w:r w:rsidRPr="009258D0">
              <w:rPr>
                <w:lang w:eastAsia="x-none"/>
              </w:rPr>
              <w:lastRenderedPageBreak/>
              <w:t>configuration to avoid partial overlap between PO and CG-SDT transmission for HD-UE.</w:t>
            </w:r>
          </w:p>
          <w:p w14:paraId="32B42D37"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that there is no need to specify RAN4 requirements for the case with full overlap between PO and CG-SDT transmission within the SI modification period for HD-UE.</w:t>
            </w:r>
          </w:p>
          <w:p w14:paraId="4537668E" w14:textId="77777777" w:rsidR="009258D0" w:rsidRPr="009258D0" w:rsidRDefault="009258D0" w:rsidP="00B75D71">
            <w:pPr>
              <w:numPr>
                <w:ilvl w:val="1"/>
                <w:numId w:val="12"/>
              </w:numPr>
              <w:spacing w:line="252" w:lineRule="auto"/>
              <w:contextualSpacing/>
              <w:rPr>
                <w:lang w:eastAsia="x-none"/>
              </w:rPr>
            </w:pPr>
            <w:r w:rsidRPr="009258D0">
              <w:rPr>
                <w:lang w:eastAsia="x-none"/>
              </w:rPr>
              <w:t>This means that it is up to gNB responsibility to leave at least one PO for SI update monitoring in modification window.</w:t>
            </w:r>
          </w:p>
          <w:p w14:paraId="79662BAD" w14:textId="77777777" w:rsidR="009258D0" w:rsidRPr="009258D0" w:rsidRDefault="009258D0" w:rsidP="00B75D71">
            <w:pPr>
              <w:numPr>
                <w:ilvl w:val="0"/>
                <w:numId w:val="12"/>
              </w:numPr>
              <w:spacing w:line="252" w:lineRule="auto"/>
              <w:contextualSpacing/>
              <w:rPr>
                <w:lang w:eastAsia="x-none"/>
              </w:rPr>
            </w:pPr>
            <w:r w:rsidRPr="009258D0">
              <w:rPr>
                <w:lang w:eastAsia="x-none"/>
              </w:rPr>
              <w:t>Adopt the following TP for 38.213 clause 17.2:</w:t>
            </w:r>
          </w:p>
          <w:tbl>
            <w:tblPr>
              <w:tblStyle w:val="TableGrid"/>
              <w:tblW w:w="0" w:type="auto"/>
              <w:tblInd w:w="690" w:type="dxa"/>
              <w:tblLook w:val="04A0" w:firstRow="1" w:lastRow="0" w:firstColumn="1" w:lastColumn="0" w:noHBand="0" w:noVBand="1"/>
            </w:tblPr>
            <w:tblGrid>
              <w:gridCol w:w="8139"/>
            </w:tblGrid>
            <w:tr w:rsidR="009258D0" w:rsidRPr="009258D0" w14:paraId="11A593ED" w14:textId="77777777" w:rsidTr="003D39B5">
              <w:tc>
                <w:tcPr>
                  <w:tcW w:w="8139" w:type="dxa"/>
                </w:tcPr>
                <w:p w14:paraId="5FA680BC" w14:textId="77777777" w:rsidR="009258D0" w:rsidRPr="009258D0" w:rsidRDefault="009258D0" w:rsidP="009258D0">
                  <w:pPr>
                    <w:spacing w:line="233" w:lineRule="atLeast"/>
                    <w:rPr>
                      <w:rFonts w:ascii="Times New Roman" w:eastAsia="Yu Mincho" w:hAnsi="Times New Roman"/>
                      <w:szCs w:val="20"/>
                      <w:lang w:val="en-US" w:eastAsia="ja-JP"/>
                    </w:rPr>
                  </w:pPr>
                  <w:r w:rsidRPr="009258D0">
                    <w:rPr>
                      <w:rFonts w:ascii="Times New Roman" w:eastAsia="Times New Roman" w:hAnsi="Times New Roman"/>
                      <w:szCs w:val="20"/>
                      <w:lang w:val="en-US" w:eastAsia="zh-CN"/>
                    </w:rPr>
                    <w:t>A HD-UE does not expect to receive both dedicated higher layer parameters configuring transmission in a set of symbols and dedicated higher layer parameters configuring reception in the set of symbols. A HD-UE does not expect to receive both a Type-0/0A/1/2-PDCCH CSS set configuration for PDCCH reception in a set of symbols and dedicated higher layer parameters configuring transmission in the set of symbols</w:t>
                  </w:r>
                  <w:r w:rsidRPr="009258D0">
                    <w:rPr>
                      <w:rFonts w:ascii="Times New Roman" w:eastAsia="Times New Roman" w:hAnsi="Times New Roman"/>
                      <w:color w:val="C00000"/>
                      <w:szCs w:val="20"/>
                      <w:u w:val="single"/>
                      <w:lang w:val="en-US" w:eastAsia="zh-CN"/>
                    </w:rPr>
                    <w:t>, except Type-2-PDCCH CSS set configuration for PDCCH reception in a set of symbols and configured-grant based PUSCH transmission as described in clause 19.1 in the set of symbols for which case the UE follows the procedure as in clause 5.1B.2.6 in [10, TS 38.133]</w:t>
                  </w:r>
                  <w:r w:rsidRPr="009258D0">
                    <w:rPr>
                      <w:rFonts w:ascii="Times New Roman" w:eastAsia="Times New Roman" w:hAnsi="Times New Roman"/>
                      <w:szCs w:val="20"/>
                      <w:lang w:val="en-US" w:eastAsia="zh-CN"/>
                    </w:rPr>
                    <w:t xml:space="preserve">. </w:t>
                  </w:r>
                  <w:r w:rsidRPr="009258D0">
                    <w:rPr>
                      <w:rFonts w:ascii="Times New Roman" w:eastAsia="Times New Roman" w:hAnsi="Times New Roman"/>
                      <w:color w:val="C00000"/>
                      <w:szCs w:val="20"/>
                      <w:u w:val="single"/>
                      <w:lang w:val="en-US" w:eastAsia="zh-CN"/>
                    </w:rPr>
                    <w:t xml:space="preserve">The UE expects to be configured with a Type-2-PDCCH CSS set configuration for PDCCH reception such that there is at least one </w:t>
                  </w:r>
                  <w:r w:rsidRPr="009258D0">
                    <w:rPr>
                      <w:rFonts w:ascii="Times New Roman" w:hAnsi="Times New Roman"/>
                      <w:color w:val="C00000"/>
                      <w:szCs w:val="20"/>
                      <w:u w:val="single"/>
                      <w:lang w:eastAsia="zh-CN"/>
                    </w:rPr>
                    <w:t xml:space="preserve">paging occasion that does not overlap with </w:t>
                  </w:r>
                  <w:r w:rsidRPr="009258D0">
                    <w:rPr>
                      <w:rFonts w:ascii="Times New Roman" w:eastAsia="Times New Roman" w:hAnsi="Times New Roman"/>
                      <w:color w:val="C00000"/>
                      <w:szCs w:val="20"/>
                      <w:u w:val="single"/>
                      <w:lang w:val="en-US" w:eastAsia="zh-CN"/>
                    </w:rPr>
                    <w:t xml:space="preserve">configured-grant based PUSCH transmission as described in clause 19.1 </w:t>
                  </w:r>
                  <w:r w:rsidRPr="009258D0">
                    <w:rPr>
                      <w:rFonts w:ascii="Times New Roman" w:hAnsi="Times New Roman"/>
                      <w:color w:val="C00000"/>
                      <w:szCs w:val="20"/>
                      <w:u w:val="single"/>
                      <w:lang w:eastAsia="ja-JP"/>
                    </w:rPr>
                    <w:t>per SI modification period.</w:t>
                  </w:r>
                </w:p>
              </w:tc>
            </w:tr>
          </w:tbl>
          <w:p w14:paraId="1828A698" w14:textId="77777777" w:rsidR="009258D0" w:rsidRPr="009258D0" w:rsidRDefault="009258D0" w:rsidP="009258D0">
            <w:pPr>
              <w:spacing w:line="233" w:lineRule="atLeast"/>
              <w:rPr>
                <w:rFonts w:ascii="Times New Roman" w:eastAsia="Yu Mincho" w:hAnsi="Times New Roman"/>
                <w:szCs w:val="20"/>
                <w:lang w:val="en-US" w:eastAsia="ja-JP"/>
              </w:rPr>
            </w:pPr>
          </w:p>
          <w:p w14:paraId="02E9B22C" w14:textId="77777777" w:rsidR="009258D0" w:rsidRPr="009258D0" w:rsidRDefault="009258D0" w:rsidP="009258D0">
            <w:pPr>
              <w:rPr>
                <w:lang w:eastAsia="x-none"/>
              </w:rPr>
            </w:pPr>
            <w:r w:rsidRPr="009258D0">
              <w:rPr>
                <w:highlight w:val="green"/>
                <w:lang w:eastAsia="x-none"/>
              </w:rPr>
              <w:t>Agreement:</w:t>
            </w:r>
          </w:p>
          <w:p w14:paraId="5A64EE31" w14:textId="0BAE0CCC" w:rsidR="009258D0" w:rsidRPr="009258D0" w:rsidRDefault="009258D0" w:rsidP="009258D0">
            <w:pPr>
              <w:rPr>
                <w:lang w:eastAsia="x-none"/>
              </w:rPr>
            </w:pPr>
            <w:r w:rsidRPr="009258D0">
              <w:rPr>
                <w:lang w:eastAsia="x-none"/>
              </w:rPr>
              <w:t xml:space="preserve">The draft Reply LS on monitoring of paging occasions for CG-SDT with HD-FDD RedCap UEs is endorsed in </w:t>
            </w:r>
            <w:hyperlink r:id="rId225" w:history="1">
              <w:r w:rsidRPr="009258D0">
                <w:rPr>
                  <w:rFonts w:ascii="Times New Roman" w:hAnsi="Times New Roman"/>
                  <w:color w:val="0000FF"/>
                  <w:szCs w:val="20"/>
                  <w:u w:val="single"/>
                </w:rPr>
                <w:t>R1-2312521</w:t>
              </w:r>
            </w:hyperlink>
            <w:r w:rsidRPr="009258D0">
              <w:rPr>
                <w:lang w:eastAsia="x-none"/>
              </w:rPr>
              <w:t xml:space="preserve">. Final LS is agreed in </w:t>
            </w:r>
            <w:hyperlink r:id="rId226" w:history="1">
              <w:r w:rsidRPr="009258D0">
                <w:rPr>
                  <w:rFonts w:ascii="Times New Roman" w:hAnsi="Times New Roman"/>
                  <w:color w:val="0000FF"/>
                  <w:szCs w:val="20"/>
                  <w:u w:val="single"/>
                </w:rPr>
                <w:t>R1-2312522</w:t>
              </w:r>
            </w:hyperlink>
            <w:r w:rsidRPr="009258D0">
              <w:rPr>
                <w:lang w:eastAsia="x-none"/>
              </w:rPr>
              <w:t>.</w:t>
            </w:r>
          </w:p>
          <w:p w14:paraId="6D12AE15" w14:textId="77777777" w:rsidR="009258D0" w:rsidRPr="009258D0" w:rsidRDefault="009258D0" w:rsidP="009258D0">
            <w:pPr>
              <w:spacing w:line="233" w:lineRule="atLeast"/>
              <w:rPr>
                <w:rFonts w:ascii="Times New Roman" w:eastAsia="Yu Mincho" w:hAnsi="Times New Roman"/>
                <w:szCs w:val="20"/>
                <w:lang w:val="en-US" w:eastAsia="ja-JP"/>
              </w:rPr>
            </w:pPr>
          </w:p>
          <w:p w14:paraId="00AD5C23" w14:textId="1F58824D" w:rsidR="009258D0" w:rsidRPr="009258D0" w:rsidRDefault="009258D0" w:rsidP="009258D0">
            <w:pPr>
              <w:rPr>
                <w:lang w:eastAsia="x-none"/>
              </w:rPr>
            </w:pPr>
            <w:r w:rsidRPr="009258D0">
              <w:rPr>
                <w:highlight w:val="green"/>
                <w:lang w:eastAsia="x-none"/>
              </w:rPr>
              <w:t>Agreement:</w:t>
            </w:r>
            <w:r w:rsidR="00677296">
              <w:rPr>
                <w:rFonts w:cs="Times"/>
                <w:color w:val="FF0000"/>
                <w:szCs w:val="20"/>
              </w:rPr>
              <w:t xml:space="preserve"> [38.213]</w:t>
            </w:r>
          </w:p>
          <w:p w14:paraId="15B44B9C" w14:textId="53155EDE" w:rsidR="009258D0" w:rsidRPr="009258D0" w:rsidRDefault="009258D0" w:rsidP="009258D0">
            <w:pPr>
              <w:rPr>
                <w:lang w:eastAsia="x-none"/>
              </w:rPr>
            </w:pPr>
            <w:r w:rsidRPr="009258D0">
              <w:rPr>
                <w:lang w:eastAsia="x-none"/>
              </w:rPr>
              <w:t xml:space="preserve">The Rel-17 draft CR in </w:t>
            </w:r>
            <w:hyperlink r:id="rId227" w:history="1">
              <w:r w:rsidRPr="009258D0">
                <w:rPr>
                  <w:rFonts w:ascii="Times New Roman" w:hAnsi="Times New Roman"/>
                  <w:color w:val="0000FF"/>
                  <w:szCs w:val="20"/>
                  <w:u w:val="single"/>
                </w:rPr>
                <w:t>R1-2312644</w:t>
              </w:r>
            </w:hyperlink>
            <w:r w:rsidRPr="009258D0">
              <w:rPr>
                <w:lang w:eastAsia="x-none"/>
              </w:rPr>
              <w:t xml:space="preserve"> and the Rel-18 shadow draft CR in </w:t>
            </w:r>
            <w:hyperlink r:id="rId228" w:history="1">
              <w:r w:rsidRPr="009258D0">
                <w:rPr>
                  <w:rFonts w:ascii="Times New Roman" w:hAnsi="Times New Roman"/>
                  <w:color w:val="0000FF"/>
                  <w:szCs w:val="20"/>
                  <w:u w:val="single"/>
                </w:rPr>
                <w:t>R1-2312647</w:t>
              </w:r>
            </w:hyperlink>
            <w:r w:rsidRPr="009258D0">
              <w:rPr>
                <w:lang w:eastAsia="x-none"/>
              </w:rPr>
              <w:t xml:space="preserve"> are endorsed.</w:t>
            </w:r>
          </w:p>
          <w:p w14:paraId="40C56F8C" w14:textId="60260F6C" w:rsidR="009258D0" w:rsidRPr="009258D0" w:rsidRDefault="009258D0" w:rsidP="009258D0">
            <w:pPr>
              <w:rPr>
                <w:rFonts w:ascii="Times New Roman" w:hAnsi="Times New Roman"/>
                <w:szCs w:val="20"/>
                <w:lang w:eastAsia="x-none"/>
              </w:rPr>
            </w:pPr>
            <w:r w:rsidRPr="009258D0">
              <w:rPr>
                <w:rFonts w:ascii="Times New Roman" w:hAnsi="Times New Roman"/>
                <w:szCs w:val="20"/>
                <w:lang w:eastAsia="x-none"/>
              </w:rPr>
              <w:t xml:space="preserve">The final Rel-17 CR in </w:t>
            </w:r>
            <w:hyperlink r:id="rId229" w:history="1">
              <w:r w:rsidRPr="009258D0">
                <w:rPr>
                  <w:rFonts w:ascii="Times New Roman" w:hAnsi="Times New Roman"/>
                  <w:color w:val="0000FF"/>
                  <w:szCs w:val="20"/>
                  <w:u w:val="single"/>
                </w:rPr>
                <w:t>R1-2312682</w:t>
              </w:r>
            </w:hyperlink>
            <w:r w:rsidRPr="009258D0">
              <w:rPr>
                <w:rFonts w:ascii="Times New Roman" w:hAnsi="Times New Roman"/>
                <w:szCs w:val="20"/>
                <w:lang w:eastAsia="x-none"/>
              </w:rPr>
              <w:t xml:space="preserve"> and the final Rel-18 shadow CR in </w:t>
            </w:r>
            <w:hyperlink r:id="rId230" w:history="1">
              <w:r w:rsidRPr="009258D0">
                <w:rPr>
                  <w:rFonts w:ascii="Times New Roman" w:hAnsi="Times New Roman"/>
                  <w:color w:val="0000FF"/>
                  <w:szCs w:val="20"/>
                  <w:u w:val="single"/>
                </w:rPr>
                <w:t>R1-2312683</w:t>
              </w:r>
            </w:hyperlink>
            <w:r w:rsidRPr="009258D0">
              <w:rPr>
                <w:rFonts w:ascii="Times New Roman" w:hAnsi="Times New Roman"/>
                <w:szCs w:val="20"/>
                <w:lang w:eastAsia="x-none"/>
              </w:rPr>
              <w:t xml:space="preserve"> are endorsed.</w:t>
            </w:r>
          </w:p>
          <w:p w14:paraId="30A6B27F" w14:textId="77777777" w:rsidR="009258D0" w:rsidRPr="00701443" w:rsidRDefault="009258D0" w:rsidP="009258D0">
            <w:pPr>
              <w:spacing w:line="231" w:lineRule="atLeast"/>
            </w:pPr>
          </w:p>
        </w:tc>
      </w:tr>
    </w:tbl>
    <w:p w14:paraId="767A1D43" w14:textId="77777777" w:rsidR="008A4109" w:rsidRDefault="008A4109" w:rsidP="008A4109"/>
    <w:p w14:paraId="45C193EB" w14:textId="77777777" w:rsidR="008A4109" w:rsidRDefault="008A4109" w:rsidP="008A4109">
      <w:r>
        <w:t>RAN1#116:</w:t>
      </w:r>
    </w:p>
    <w:p w14:paraId="2E546C86" w14:textId="77777777" w:rsidR="008A4109" w:rsidRDefault="008A4109" w:rsidP="008A410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A4109" w:rsidRPr="00BF236D" w14:paraId="77D59BF4"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41576" w14:textId="11815587" w:rsidR="008A4109" w:rsidRPr="00651D31" w:rsidRDefault="00B20434" w:rsidP="00035FDB">
            <w:pPr>
              <w:rPr>
                <w:rFonts w:ascii="Times New Roman" w:hAnsi="Times New Roman"/>
                <w:szCs w:val="20"/>
                <w:lang w:eastAsia="x-none"/>
              </w:rPr>
            </w:pPr>
            <w:hyperlink r:id="rId231" w:history="1">
              <w:r w:rsidR="008A4109">
                <w:rPr>
                  <w:rStyle w:val="Hyperlink"/>
                  <w:rFonts w:ascii="Times New Roman" w:hAnsi="Times New Roman"/>
                  <w:szCs w:val="20"/>
                  <w:lang w:eastAsia="x-none"/>
                </w:rPr>
                <w:t>R1-2401617</w:t>
              </w:r>
            </w:hyperlink>
            <w:r w:rsidR="008A4109" w:rsidRPr="00651D31">
              <w:rPr>
                <w:rFonts w:ascii="Times New Roman" w:hAnsi="Times New Roman"/>
                <w:szCs w:val="20"/>
                <w:lang w:eastAsia="x-none"/>
              </w:rPr>
              <w:tab/>
            </w:r>
            <w:r w:rsidR="008A4109" w:rsidRPr="008A4109">
              <w:rPr>
                <w:bCs/>
                <w:lang w:eastAsia="x-none"/>
              </w:rPr>
              <w:t>Summary regarding correction on HD-FDD</w:t>
            </w:r>
            <w:r w:rsidR="008A4109">
              <w:rPr>
                <w:bCs/>
                <w:lang w:eastAsia="x-none"/>
              </w:rPr>
              <w:t xml:space="preserve"> (</w:t>
            </w:r>
            <w:hyperlink r:id="rId232" w:history="1">
              <w:r w:rsidR="008A4109" w:rsidRPr="00B20434">
                <w:rPr>
                  <w:rStyle w:val="Hyperlink"/>
                  <w:bCs/>
                  <w:lang w:eastAsia="x-none"/>
                </w:rPr>
                <w:t>R1-2400869</w:t>
              </w:r>
            </w:hyperlink>
            <w:r w:rsidR="008A4109">
              <w:rPr>
                <w:bCs/>
                <w:lang w:eastAsia="x-none"/>
              </w:rPr>
              <w:t>)</w:t>
            </w:r>
            <w:r w:rsidR="008A4109" w:rsidRPr="00651D31">
              <w:rPr>
                <w:rFonts w:ascii="Times New Roman" w:hAnsi="Times New Roman"/>
                <w:szCs w:val="20"/>
                <w:lang w:eastAsia="x-none"/>
              </w:rPr>
              <w:tab/>
              <w:t>Moderator (</w:t>
            </w:r>
            <w:r w:rsidR="008A4109">
              <w:rPr>
                <w:rFonts w:ascii="Times New Roman" w:hAnsi="Times New Roman"/>
                <w:szCs w:val="20"/>
                <w:lang w:eastAsia="x-none"/>
              </w:rPr>
              <w:t>NEC</w:t>
            </w:r>
            <w:r w:rsidR="008A4109" w:rsidRPr="00651D31">
              <w:rPr>
                <w:rFonts w:ascii="Times New Roman" w:hAnsi="Times New Roman"/>
                <w:szCs w:val="20"/>
                <w:lang w:eastAsia="x-none"/>
              </w:rPr>
              <w:t>)</w:t>
            </w:r>
          </w:p>
          <w:p w14:paraId="19B020AA" w14:textId="77777777" w:rsidR="008A4109" w:rsidRDefault="008A4109" w:rsidP="00035FDB">
            <w:pPr>
              <w:rPr>
                <w:lang w:eastAsia="x-none"/>
              </w:rPr>
            </w:pPr>
          </w:p>
          <w:p w14:paraId="14E1DD6C" w14:textId="218B767A" w:rsidR="008A4109" w:rsidRDefault="008A4109" w:rsidP="00035FDB">
            <w:pPr>
              <w:rPr>
                <w:lang w:eastAsia="x-none"/>
              </w:rPr>
            </w:pPr>
            <w:r w:rsidRPr="008A4109">
              <w:rPr>
                <w:rFonts w:hint="eastAsia"/>
                <w:highlight w:val="green"/>
                <w:lang w:eastAsia="x-none"/>
              </w:rPr>
              <w:t>A</w:t>
            </w:r>
            <w:r w:rsidRPr="008A4109">
              <w:rPr>
                <w:highlight w:val="green"/>
                <w:lang w:eastAsia="x-none"/>
              </w:rPr>
              <w:t>greement:</w:t>
            </w:r>
            <w:r w:rsidR="00677296">
              <w:rPr>
                <w:rFonts w:cs="Times"/>
                <w:color w:val="FF0000"/>
                <w:szCs w:val="20"/>
              </w:rPr>
              <w:t xml:space="preserve"> [38.213]</w:t>
            </w:r>
          </w:p>
          <w:p w14:paraId="37F82C89" w14:textId="6F62FC02" w:rsidR="008A4109" w:rsidRDefault="008A4109" w:rsidP="00035FDB">
            <w:pPr>
              <w:rPr>
                <w:lang w:eastAsia="x-none"/>
              </w:rPr>
            </w:pPr>
            <w:r>
              <w:rPr>
                <w:lang w:eastAsia="x-none"/>
              </w:rPr>
              <w:t xml:space="preserve">The TP in section 3 of </w:t>
            </w:r>
            <w:hyperlink r:id="rId233" w:history="1">
              <w:r>
                <w:rPr>
                  <w:rStyle w:val="Hyperlink"/>
                  <w:rFonts w:ascii="Times New Roman" w:hAnsi="Times New Roman"/>
                  <w:szCs w:val="20"/>
                  <w:lang w:eastAsia="x-none"/>
                </w:rPr>
                <w:t>R1-2401617</w:t>
              </w:r>
            </w:hyperlink>
            <w:r>
              <w:rPr>
                <w:lang w:eastAsia="x-none"/>
              </w:rPr>
              <w:t xml:space="preserve"> is endorsed in principle for the for the 38.213 editor’s alignment CRs (Rel-17 and Rel-18 shadow).</w:t>
            </w:r>
          </w:p>
          <w:p w14:paraId="2BBFCAD8" w14:textId="77777777" w:rsidR="008A4109" w:rsidRPr="00701443" w:rsidRDefault="008A4109" w:rsidP="008A4109"/>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60395930"/>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7084C8A8" w:rsidR="00B46896" w:rsidRPr="008C5519" w:rsidRDefault="00B20434" w:rsidP="00B46896">
            <w:pPr>
              <w:rPr>
                <w:rFonts w:ascii="Times New Roman" w:hAnsi="Times New Roman"/>
                <w:szCs w:val="20"/>
                <w:lang w:eastAsia="x-none"/>
              </w:rPr>
            </w:pPr>
            <w:hyperlink r:id="rId234"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39B95A0F" w:rsidR="00B46896" w:rsidRPr="008C5519" w:rsidRDefault="00B20434" w:rsidP="00B46896">
            <w:pPr>
              <w:rPr>
                <w:rFonts w:ascii="Times New Roman" w:hAnsi="Times New Roman"/>
                <w:szCs w:val="20"/>
                <w:lang w:eastAsia="x-none"/>
              </w:rPr>
            </w:pPr>
            <w:hyperlink r:id="rId235"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7E603ABF" w:rsidR="00B46896" w:rsidRPr="008C5519" w:rsidRDefault="00B20434" w:rsidP="00B46896">
            <w:pPr>
              <w:rPr>
                <w:rFonts w:ascii="Times New Roman" w:hAnsi="Times New Roman"/>
                <w:szCs w:val="20"/>
                <w:lang w:eastAsia="x-none"/>
              </w:rPr>
            </w:pPr>
            <w:hyperlink r:id="rId236"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3344081F" w:rsidR="00B46896" w:rsidRPr="008C5519" w:rsidRDefault="00B20434" w:rsidP="00B46896">
            <w:pPr>
              <w:rPr>
                <w:rFonts w:ascii="Times New Roman" w:hAnsi="Times New Roman"/>
                <w:szCs w:val="20"/>
                <w:lang w:eastAsia="x-none"/>
              </w:rPr>
            </w:pPr>
            <w:hyperlink r:id="rId237"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78FA603F" w:rsidR="00566145" w:rsidRPr="00566145" w:rsidRDefault="00B20434" w:rsidP="00566145">
            <w:pPr>
              <w:rPr>
                <w:rFonts w:ascii="Times New Roman" w:hAnsi="Times New Roman"/>
                <w:szCs w:val="20"/>
              </w:rPr>
            </w:pPr>
            <w:hyperlink r:id="rId238"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3C8C8FDD" w:rsidR="00566145" w:rsidRPr="00566145" w:rsidRDefault="00B20434" w:rsidP="00566145">
            <w:pPr>
              <w:rPr>
                <w:rFonts w:ascii="Times New Roman" w:hAnsi="Times New Roman"/>
                <w:szCs w:val="20"/>
              </w:rPr>
            </w:pPr>
            <w:hyperlink r:id="rId239"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EA39AE0" w:rsidR="00566145" w:rsidRDefault="00B20434" w:rsidP="00566145">
            <w:pPr>
              <w:rPr>
                <w:rFonts w:ascii="Times New Roman" w:hAnsi="Times New Roman"/>
                <w:szCs w:val="20"/>
              </w:rPr>
            </w:pPr>
            <w:hyperlink r:id="rId240"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 xml:space="preserve">For a RedCap UE, when motivated by reduced max number of DL MIMO layers modifications to CSI </w:t>
            </w:r>
            <w:r w:rsidRPr="00973C71">
              <w:rPr>
                <w:rFonts w:cs="Times"/>
                <w:szCs w:val="20"/>
                <w:lang w:eastAsia="x-none"/>
              </w:rPr>
              <w:lastRenderedPageBreak/>
              <w:t>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4AE02553" w:rsidR="007A12DB" w:rsidRPr="007A12DB" w:rsidRDefault="00B20434" w:rsidP="007A12DB">
            <w:pPr>
              <w:spacing w:line="252" w:lineRule="auto"/>
              <w:rPr>
                <w:rFonts w:ascii="Times New Roman" w:hAnsi="Times New Roman"/>
                <w:szCs w:val="20"/>
              </w:rPr>
            </w:pPr>
            <w:hyperlink r:id="rId241"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177D51CE" w:rsidR="007A12DB" w:rsidRDefault="00B20434" w:rsidP="007A12DB">
            <w:pPr>
              <w:spacing w:line="252" w:lineRule="auto"/>
              <w:rPr>
                <w:rFonts w:ascii="Times New Roman" w:hAnsi="Times New Roman"/>
                <w:szCs w:val="20"/>
              </w:rPr>
            </w:pPr>
            <w:hyperlink r:id="rId242"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60395931"/>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5A680817" w:rsidR="000E2838" w:rsidRPr="008C5519" w:rsidRDefault="00B20434" w:rsidP="000E2838">
            <w:pPr>
              <w:rPr>
                <w:rFonts w:ascii="Times New Roman" w:hAnsi="Times New Roman"/>
                <w:szCs w:val="20"/>
                <w:lang w:eastAsia="x-none"/>
              </w:rPr>
            </w:pPr>
            <w:hyperlink r:id="rId243"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F289975" w:rsidR="000E2838" w:rsidRPr="008C5519" w:rsidRDefault="00B20434" w:rsidP="000E2838">
            <w:pPr>
              <w:rPr>
                <w:rFonts w:ascii="Times New Roman" w:hAnsi="Times New Roman"/>
                <w:szCs w:val="20"/>
                <w:lang w:eastAsia="x-none"/>
              </w:rPr>
            </w:pPr>
            <w:hyperlink r:id="rId244"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093239F2" w:rsidR="000E2838" w:rsidRPr="008C5519" w:rsidRDefault="00B20434" w:rsidP="000E2838">
            <w:pPr>
              <w:rPr>
                <w:rFonts w:ascii="Times New Roman" w:hAnsi="Times New Roman"/>
                <w:szCs w:val="20"/>
                <w:lang w:eastAsia="x-none"/>
              </w:rPr>
            </w:pPr>
            <w:hyperlink r:id="rId245"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13895036" w:rsidR="000E2838" w:rsidRPr="008C5519" w:rsidRDefault="00B20434" w:rsidP="000E2838">
            <w:pPr>
              <w:rPr>
                <w:rFonts w:ascii="Times New Roman" w:hAnsi="Times New Roman"/>
                <w:szCs w:val="20"/>
                <w:lang w:eastAsia="x-none"/>
              </w:rPr>
            </w:pPr>
            <w:hyperlink r:id="rId246"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6F74AFD1" w:rsidR="00076145" w:rsidRPr="00566145" w:rsidRDefault="00B20434" w:rsidP="00076145">
            <w:pPr>
              <w:rPr>
                <w:rFonts w:ascii="Times New Roman" w:hAnsi="Times New Roman"/>
                <w:szCs w:val="20"/>
              </w:rPr>
            </w:pPr>
            <w:hyperlink r:id="rId247"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47617226" w:rsidR="00076145" w:rsidRPr="00566145" w:rsidRDefault="00B20434" w:rsidP="00076145">
            <w:pPr>
              <w:rPr>
                <w:rFonts w:ascii="Times New Roman" w:hAnsi="Times New Roman"/>
                <w:szCs w:val="20"/>
              </w:rPr>
            </w:pPr>
            <w:hyperlink r:id="rId248"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C502B31" w:rsidR="00076145" w:rsidRDefault="00B20434" w:rsidP="00076145">
            <w:pPr>
              <w:rPr>
                <w:rFonts w:ascii="Times New Roman" w:hAnsi="Times New Roman"/>
                <w:szCs w:val="20"/>
              </w:rPr>
            </w:pPr>
            <w:hyperlink r:id="rId249"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lastRenderedPageBreak/>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0F557071" w:rsidR="009154EB" w:rsidRPr="007A12DB" w:rsidRDefault="00B20434" w:rsidP="0026072B">
            <w:pPr>
              <w:spacing w:line="252" w:lineRule="auto"/>
              <w:rPr>
                <w:rFonts w:ascii="Times New Roman" w:hAnsi="Times New Roman"/>
                <w:szCs w:val="20"/>
              </w:rPr>
            </w:pPr>
            <w:hyperlink r:id="rId250"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0B92D5BE" w:rsidR="009154EB" w:rsidRDefault="00B20434" w:rsidP="0026072B">
            <w:pPr>
              <w:spacing w:line="252" w:lineRule="auto"/>
              <w:rPr>
                <w:rFonts w:ascii="Times New Roman" w:hAnsi="Times New Roman"/>
                <w:szCs w:val="20"/>
              </w:rPr>
            </w:pPr>
            <w:hyperlink r:id="rId251"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60395932"/>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7BD433F0" w:rsidR="0034373C" w:rsidRDefault="00B20434" w:rsidP="0034373C">
            <w:hyperlink r:id="rId252"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321D2547" w:rsidR="0034373C" w:rsidRDefault="00B20434" w:rsidP="0034373C">
            <w:hyperlink r:id="rId253"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6BAEA7" w:rsidR="0034373C" w:rsidRDefault="00B20434" w:rsidP="0034373C">
            <w:hyperlink r:id="rId254"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1CB12490" w:rsidR="0034373C" w:rsidRDefault="00B20434" w:rsidP="0034373C">
            <w:hyperlink r:id="rId255"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3BFC9613" w:rsidR="0034373C" w:rsidRDefault="00B20434" w:rsidP="0034373C">
            <w:hyperlink r:id="rId256"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31F11C6" w:rsidR="006B5CF4" w:rsidRPr="00CC2D00" w:rsidRDefault="00B20434" w:rsidP="00650D74">
            <w:pPr>
              <w:rPr>
                <w:rFonts w:ascii="Times New Roman" w:hAnsi="Times New Roman"/>
                <w:szCs w:val="20"/>
                <w:lang w:eastAsia="x-none"/>
              </w:rPr>
            </w:pPr>
            <w:hyperlink r:id="rId257"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18DC3D4E"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58"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60395933"/>
      <w:r>
        <w:rPr>
          <w:rFonts w:ascii="Arial" w:eastAsia="Times New Roman" w:hAnsi="Arial"/>
          <w:sz w:val="36"/>
          <w:szCs w:val="20"/>
        </w:rPr>
        <w:lastRenderedPageBreak/>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3466A573" w:rsidR="00C15515" w:rsidRPr="00CC2D00" w:rsidRDefault="00B20434" w:rsidP="00C15515">
            <w:pPr>
              <w:rPr>
                <w:rFonts w:ascii="Times New Roman" w:hAnsi="Times New Roman"/>
                <w:szCs w:val="20"/>
                <w:lang w:eastAsia="x-none"/>
              </w:rPr>
            </w:pPr>
            <w:hyperlink r:id="rId259"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71066AAF" w:rsidR="00C15515" w:rsidRPr="00CC2D00" w:rsidRDefault="00B20434" w:rsidP="00C15515">
            <w:pPr>
              <w:rPr>
                <w:rFonts w:ascii="Times New Roman" w:hAnsi="Times New Roman"/>
                <w:szCs w:val="20"/>
                <w:lang w:eastAsia="x-none"/>
              </w:rPr>
            </w:pPr>
            <w:hyperlink r:id="rId260"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58CD0E40" w:rsidR="00C15515" w:rsidRPr="00CC2D00" w:rsidRDefault="00B20434" w:rsidP="00C15515">
            <w:pPr>
              <w:rPr>
                <w:rFonts w:ascii="Times New Roman" w:hAnsi="Times New Roman"/>
                <w:szCs w:val="20"/>
                <w:lang w:eastAsia="x-none"/>
              </w:rPr>
            </w:pPr>
            <w:hyperlink r:id="rId261"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591643B4" w:rsidR="00CC2D00" w:rsidRPr="00CC2D00" w:rsidRDefault="00B20434" w:rsidP="004A6863">
            <w:pPr>
              <w:rPr>
                <w:rFonts w:ascii="Times New Roman" w:hAnsi="Times New Roman"/>
                <w:szCs w:val="20"/>
                <w:lang w:eastAsia="x-none"/>
              </w:rPr>
            </w:pPr>
            <w:hyperlink r:id="rId262"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40D3CAFA" w:rsidR="004A6863" w:rsidRDefault="00B20434" w:rsidP="004A6863">
            <w:pPr>
              <w:rPr>
                <w:rFonts w:ascii="Times New Roman" w:hAnsi="Times New Roman"/>
                <w:szCs w:val="20"/>
                <w:lang w:eastAsia="x-none"/>
              </w:rPr>
            </w:pPr>
            <w:hyperlink r:id="rId263"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2E76A489"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64"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65"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47B862B" w:rsidR="003F5D00" w:rsidRPr="003F5D00" w:rsidRDefault="00B20434" w:rsidP="003F5D00">
            <w:pPr>
              <w:rPr>
                <w:rFonts w:ascii="Times New Roman" w:hAnsi="Times New Roman"/>
                <w:szCs w:val="20"/>
              </w:rPr>
            </w:pPr>
            <w:hyperlink r:id="rId266"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505AC7F6" w:rsidR="003F5D00" w:rsidRPr="003F5D00" w:rsidRDefault="00B20434" w:rsidP="003F5D00">
            <w:pPr>
              <w:rPr>
                <w:rFonts w:ascii="Times New Roman" w:hAnsi="Times New Roman"/>
                <w:szCs w:val="20"/>
              </w:rPr>
            </w:pPr>
            <w:hyperlink r:id="rId267"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70D33031" w:rsidR="003F5D00" w:rsidRPr="003F5D00" w:rsidRDefault="00B20434" w:rsidP="003F5D00">
            <w:pPr>
              <w:rPr>
                <w:rFonts w:ascii="Times New Roman" w:hAnsi="Times New Roman"/>
                <w:szCs w:val="20"/>
              </w:rPr>
            </w:pPr>
            <w:hyperlink r:id="rId268"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46B9006C" w:rsidR="003F5D00" w:rsidRPr="003F5D00" w:rsidRDefault="00B20434" w:rsidP="003F5D00">
            <w:pPr>
              <w:rPr>
                <w:rFonts w:ascii="Times New Roman" w:hAnsi="Times New Roman"/>
                <w:szCs w:val="20"/>
              </w:rPr>
            </w:pPr>
            <w:hyperlink r:id="rId269"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61FEDAE1" w:rsidR="003F5D00" w:rsidRPr="003F5D00" w:rsidRDefault="00B20434" w:rsidP="003F5D00">
            <w:pPr>
              <w:rPr>
                <w:rFonts w:ascii="Times New Roman" w:hAnsi="Times New Roman"/>
                <w:szCs w:val="20"/>
              </w:rPr>
            </w:pPr>
            <w:hyperlink r:id="rId270"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2739616A" w:rsidR="003F5D00" w:rsidRPr="003F5D00" w:rsidRDefault="00B20434" w:rsidP="003F5D00">
            <w:pPr>
              <w:rPr>
                <w:rFonts w:ascii="Times New Roman" w:hAnsi="Times New Roman"/>
                <w:szCs w:val="20"/>
              </w:rPr>
            </w:pPr>
            <w:hyperlink r:id="rId271"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3FCC20A0" w:rsidR="003F5D00" w:rsidRDefault="00B20434" w:rsidP="003F5D00">
            <w:pPr>
              <w:rPr>
                <w:rFonts w:ascii="Times New Roman" w:hAnsi="Times New Roman"/>
                <w:szCs w:val="20"/>
              </w:rPr>
            </w:pPr>
            <w:hyperlink r:id="rId272"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lastRenderedPageBreak/>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C00D705"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73"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74"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77222EDB" w:rsidR="00163E91" w:rsidRPr="003F5D00" w:rsidRDefault="00B20434" w:rsidP="00650D74">
            <w:pPr>
              <w:rPr>
                <w:rFonts w:ascii="Times New Roman" w:hAnsi="Times New Roman"/>
                <w:szCs w:val="20"/>
              </w:rPr>
            </w:pPr>
            <w:hyperlink r:id="rId275"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601F8FE5" w:rsidR="00163E91" w:rsidRPr="003F5D00" w:rsidRDefault="00B20434" w:rsidP="00650D74">
            <w:pPr>
              <w:rPr>
                <w:rFonts w:ascii="Times New Roman" w:hAnsi="Times New Roman"/>
                <w:szCs w:val="20"/>
              </w:rPr>
            </w:pPr>
            <w:hyperlink r:id="rId276"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747C4D17" w:rsidR="008F1D7F" w:rsidRPr="003F5D00" w:rsidRDefault="00B20434" w:rsidP="006225AE">
            <w:pPr>
              <w:rPr>
                <w:rFonts w:ascii="Times New Roman" w:hAnsi="Times New Roman"/>
                <w:szCs w:val="20"/>
              </w:rPr>
            </w:pPr>
            <w:hyperlink r:id="rId277"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0B938011" w:rsidR="008F1D7F" w:rsidRPr="003F5D00" w:rsidRDefault="00B20434" w:rsidP="006225AE">
            <w:pPr>
              <w:rPr>
                <w:rFonts w:ascii="Times New Roman" w:hAnsi="Times New Roman"/>
                <w:szCs w:val="20"/>
              </w:rPr>
            </w:pPr>
            <w:hyperlink r:id="rId278"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2EAFA2F9" w:rsidR="00642308" w:rsidRPr="003F5D00" w:rsidRDefault="00B20434" w:rsidP="00642308">
            <w:pPr>
              <w:rPr>
                <w:rFonts w:ascii="Times New Roman" w:hAnsi="Times New Roman"/>
                <w:szCs w:val="20"/>
              </w:rPr>
            </w:pPr>
            <w:hyperlink r:id="rId279"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lastRenderedPageBreak/>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1B2DF5E7" w:rsidR="00DC205C" w:rsidRPr="00DC205C" w:rsidRDefault="00B20434" w:rsidP="00DC205C">
            <w:pPr>
              <w:rPr>
                <w:rFonts w:ascii="Times New Roman" w:hAnsi="Times New Roman"/>
                <w:szCs w:val="20"/>
                <w:lang w:eastAsia="x-none"/>
              </w:rPr>
            </w:pPr>
            <w:hyperlink r:id="rId280"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11909B22" w:rsidR="00DC205C" w:rsidRPr="00DC205C" w:rsidRDefault="00B20434" w:rsidP="00DC205C">
            <w:pPr>
              <w:rPr>
                <w:rFonts w:ascii="Times New Roman" w:hAnsi="Times New Roman"/>
                <w:szCs w:val="20"/>
                <w:lang w:eastAsia="x-none"/>
              </w:rPr>
            </w:pPr>
            <w:hyperlink r:id="rId281"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487B94A4" w:rsidR="00DC205C" w:rsidRDefault="00B20434" w:rsidP="00DC205C">
            <w:pPr>
              <w:rPr>
                <w:rFonts w:ascii="Times New Roman" w:hAnsi="Times New Roman"/>
                <w:szCs w:val="20"/>
                <w:lang w:eastAsia="x-none"/>
              </w:rPr>
            </w:pPr>
            <w:hyperlink r:id="rId282"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60395934"/>
      <w:r>
        <w:rPr>
          <w:rFonts w:ascii="Arial" w:eastAsia="Times New Roman" w:hAnsi="Arial"/>
          <w:sz w:val="36"/>
          <w:szCs w:val="20"/>
        </w:rPr>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1922D10B" w:rsidR="000838FF" w:rsidRPr="00CC2D00" w:rsidRDefault="00B20434" w:rsidP="00650D74">
            <w:pPr>
              <w:rPr>
                <w:rFonts w:ascii="Times New Roman" w:hAnsi="Times New Roman"/>
                <w:szCs w:val="20"/>
                <w:lang w:eastAsia="x-none"/>
              </w:rPr>
            </w:pPr>
            <w:hyperlink r:id="rId283"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71E34DF8" w:rsidR="000838FF" w:rsidRDefault="00B20434" w:rsidP="00650D74">
            <w:pPr>
              <w:rPr>
                <w:rFonts w:ascii="Times New Roman" w:hAnsi="Times New Roman"/>
              </w:rPr>
            </w:pPr>
            <w:hyperlink r:id="rId284"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AE9C2DD" w:rsidR="00CB7A94" w:rsidRPr="00CC2D00" w:rsidRDefault="00B20434" w:rsidP="00650D74">
            <w:pPr>
              <w:rPr>
                <w:rFonts w:ascii="Times New Roman" w:hAnsi="Times New Roman"/>
                <w:szCs w:val="20"/>
                <w:lang w:eastAsia="x-none"/>
              </w:rPr>
            </w:pPr>
            <w:hyperlink r:id="rId285"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3ACC32B2"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0D66D004"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0673BE2E" w:rsidR="005F06C9" w:rsidRPr="005F06C9" w:rsidRDefault="00B20434" w:rsidP="005F06C9">
            <w:pPr>
              <w:rPr>
                <w:rFonts w:ascii="Times New Roman" w:hAnsi="Times New Roman"/>
                <w:szCs w:val="22"/>
                <w:lang w:val="en-US"/>
              </w:rPr>
            </w:pPr>
            <w:hyperlink r:id="rId286"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1E479BDD" w:rsidR="005F06C9" w:rsidRPr="005F06C9" w:rsidRDefault="00B20434" w:rsidP="005F06C9">
            <w:pPr>
              <w:rPr>
                <w:rFonts w:ascii="Times New Roman" w:hAnsi="Times New Roman"/>
                <w:szCs w:val="22"/>
                <w:lang w:val="en-US"/>
              </w:rPr>
            </w:pPr>
            <w:hyperlink r:id="rId287"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13BB6524" w:rsidR="005F06C9" w:rsidRPr="005F06C9" w:rsidRDefault="00B20434" w:rsidP="005F06C9">
            <w:pPr>
              <w:rPr>
                <w:rFonts w:ascii="Times New Roman" w:hAnsi="Times New Roman"/>
                <w:szCs w:val="22"/>
                <w:lang w:val="en-US"/>
              </w:rPr>
            </w:pPr>
            <w:hyperlink r:id="rId288"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52A4C202" w:rsidR="005F06C9" w:rsidRDefault="00B20434" w:rsidP="005F06C9">
            <w:pPr>
              <w:rPr>
                <w:rFonts w:ascii="Times New Roman" w:hAnsi="Times New Roman"/>
                <w:szCs w:val="22"/>
                <w:lang w:val="en-US"/>
              </w:rPr>
            </w:pPr>
            <w:hyperlink r:id="rId289"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27BC057F" w:rsidR="00FF4139" w:rsidRPr="00CC2D00" w:rsidRDefault="00B20434" w:rsidP="00E51FBF">
            <w:pPr>
              <w:rPr>
                <w:rFonts w:ascii="Times New Roman" w:hAnsi="Times New Roman"/>
                <w:szCs w:val="20"/>
                <w:lang w:eastAsia="x-none"/>
              </w:rPr>
            </w:pPr>
            <w:hyperlink r:id="rId290"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6A70412D" w:rsidR="00FF4139" w:rsidRDefault="00B20434" w:rsidP="00E51FBF">
            <w:pPr>
              <w:rPr>
                <w:rFonts w:ascii="Times New Roman" w:hAnsi="Times New Roman"/>
              </w:rPr>
            </w:pPr>
            <w:hyperlink r:id="rId291"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4F4ED128" w:rsidR="003677BC" w:rsidRPr="003677BC" w:rsidRDefault="00B20434" w:rsidP="003677BC">
            <w:pPr>
              <w:rPr>
                <w:rFonts w:ascii="Times New Roman" w:hAnsi="Times New Roman"/>
                <w:szCs w:val="22"/>
                <w:lang w:val="en-US"/>
              </w:rPr>
            </w:pPr>
            <w:hyperlink r:id="rId292"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1F44356E" w:rsidR="003677BC" w:rsidRDefault="00B20434" w:rsidP="003677BC">
            <w:pPr>
              <w:rPr>
                <w:rFonts w:ascii="Times New Roman" w:hAnsi="Times New Roman"/>
                <w:szCs w:val="22"/>
                <w:lang w:val="en-US"/>
              </w:rPr>
            </w:pPr>
            <w:hyperlink r:id="rId293"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3F0C6B95"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2D137E0C"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6522806C" w:rsidR="00931AC0" w:rsidRPr="00931AC0" w:rsidRDefault="00B20434" w:rsidP="00931AC0">
            <w:pPr>
              <w:spacing w:line="252" w:lineRule="auto"/>
              <w:contextualSpacing/>
              <w:jc w:val="both"/>
              <w:rPr>
                <w:lang w:val="en-US"/>
              </w:rPr>
            </w:pPr>
            <w:hyperlink r:id="rId294"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2928BA4B" w:rsidR="00931AC0" w:rsidRDefault="00B20434" w:rsidP="00931AC0">
            <w:pPr>
              <w:spacing w:line="252" w:lineRule="auto"/>
              <w:contextualSpacing/>
              <w:jc w:val="both"/>
              <w:rPr>
                <w:lang w:val="en-US"/>
              </w:rPr>
            </w:pPr>
            <w:hyperlink r:id="rId295"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2CFF9441" w:rsidR="006518CF" w:rsidRPr="003677BC" w:rsidRDefault="00B20434" w:rsidP="006518CF">
            <w:pPr>
              <w:rPr>
                <w:rFonts w:ascii="Times New Roman" w:hAnsi="Times New Roman"/>
                <w:szCs w:val="22"/>
                <w:lang w:val="en-US"/>
              </w:rPr>
            </w:pPr>
            <w:hyperlink r:id="rId296"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3B5C1D74" w:rsidR="006518CF" w:rsidRDefault="00B20434" w:rsidP="006518CF">
            <w:pPr>
              <w:rPr>
                <w:rFonts w:ascii="Times New Roman" w:hAnsi="Times New Roman"/>
                <w:szCs w:val="22"/>
                <w:lang w:val="en-US"/>
              </w:rPr>
            </w:pPr>
            <w:hyperlink r:id="rId297"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32581B19" w:rsidR="006518CF" w:rsidRPr="003677BC" w:rsidRDefault="00B20434" w:rsidP="006518CF">
            <w:pPr>
              <w:rPr>
                <w:rFonts w:ascii="Times New Roman" w:hAnsi="Times New Roman"/>
                <w:szCs w:val="22"/>
                <w:lang w:val="en-US"/>
              </w:rPr>
            </w:pPr>
            <w:hyperlink r:id="rId298"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1C42F8AC" w:rsidR="006518CF" w:rsidRPr="003677BC" w:rsidRDefault="00B20434" w:rsidP="006518CF">
            <w:pPr>
              <w:rPr>
                <w:rFonts w:ascii="Times New Roman" w:hAnsi="Times New Roman"/>
                <w:szCs w:val="22"/>
                <w:lang w:val="en-US"/>
              </w:rPr>
            </w:pPr>
            <w:hyperlink r:id="rId299"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60395935"/>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588653C3" w:rsidR="00AA024D" w:rsidRDefault="00B20434" w:rsidP="00650D74">
            <w:pPr>
              <w:rPr>
                <w:rFonts w:ascii="Times New Roman" w:hAnsi="Times New Roman"/>
                <w:szCs w:val="20"/>
                <w:lang w:eastAsia="x-none"/>
              </w:rPr>
            </w:pPr>
            <w:hyperlink r:id="rId300"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52805262" w:rsidR="00AA024D" w:rsidRDefault="00B20434" w:rsidP="00AA024D">
            <w:pPr>
              <w:ind w:left="1418" w:hanging="1418"/>
              <w:rPr>
                <w:rFonts w:ascii="Times New Roman" w:hAnsi="Times New Roman"/>
                <w:szCs w:val="20"/>
                <w:lang w:eastAsia="x-none"/>
              </w:rPr>
            </w:pPr>
            <w:hyperlink r:id="rId301"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1. Maximum FR1 RedCap UE bandwidth is 20 MHz.</w:t>
                  </w:r>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2. Maximum FR2 RedCap UE bandwidth is 100 MHz.</w:t>
                  </w:r>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Optional with capability signaling</w:t>
                  </w:r>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Optional with capability signaling</w:t>
                  </w:r>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A5A77C2" w:rsidR="000D584E" w:rsidRPr="00CC2D00" w:rsidRDefault="00B20434" w:rsidP="00E51FBF">
            <w:pPr>
              <w:rPr>
                <w:rFonts w:ascii="Times New Roman" w:hAnsi="Times New Roman"/>
                <w:szCs w:val="20"/>
                <w:lang w:eastAsia="x-none"/>
              </w:rPr>
            </w:pPr>
            <w:hyperlink r:id="rId302"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18044BAB" w:rsidR="00BA00EF" w:rsidRDefault="00B20434" w:rsidP="00BA00EF">
            <w:pPr>
              <w:ind w:left="1418" w:hanging="1418"/>
              <w:rPr>
                <w:rFonts w:ascii="Times New Roman" w:hAnsi="Times New Roman"/>
                <w:szCs w:val="20"/>
                <w:lang w:eastAsia="x-none"/>
              </w:rPr>
            </w:pPr>
            <w:hyperlink r:id="rId303"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2436C839" w:rsidR="00BA00EF" w:rsidRDefault="00B20434" w:rsidP="00BA00EF">
            <w:pPr>
              <w:ind w:left="1418" w:hanging="1418"/>
              <w:rPr>
                <w:rFonts w:ascii="Times New Roman" w:hAnsi="Times New Roman"/>
                <w:szCs w:val="20"/>
                <w:lang w:eastAsia="x-none"/>
              </w:rPr>
            </w:pPr>
            <w:hyperlink r:id="rId304"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(maxNumberMIMO-LayersPDSCH)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326DE1F4" w:rsidR="00B90D54" w:rsidRDefault="00B20434" w:rsidP="00E73B5D">
            <w:pPr>
              <w:rPr>
                <w:rFonts w:ascii="Times New Roman" w:hAnsi="Times New Roman"/>
                <w:szCs w:val="20"/>
                <w:lang w:eastAsia="x-none"/>
              </w:rPr>
            </w:pPr>
            <w:hyperlink r:id="rId305"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665FC04E" w:rsidR="00046436" w:rsidRDefault="00B20434" w:rsidP="00046436">
            <w:pPr>
              <w:ind w:left="1418" w:hanging="1418"/>
              <w:rPr>
                <w:rFonts w:ascii="Times New Roman" w:hAnsi="Times New Roman"/>
                <w:szCs w:val="20"/>
                <w:lang w:eastAsia="x-none"/>
              </w:rPr>
            </w:pPr>
            <w:hyperlink r:id="rId306"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6BA65827" w:rsidR="00046436" w:rsidRDefault="00B20434" w:rsidP="00046436">
            <w:pPr>
              <w:ind w:left="1418" w:hanging="1418"/>
              <w:rPr>
                <w:rFonts w:ascii="Times New Roman" w:hAnsi="Times New Roman"/>
                <w:szCs w:val="20"/>
                <w:lang w:eastAsia="x-none"/>
              </w:rPr>
            </w:pPr>
            <w:hyperlink r:id="rId307"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36BC9609" w:rsidR="00046436" w:rsidRDefault="00B20434" w:rsidP="00046436">
            <w:pPr>
              <w:ind w:left="1418" w:hanging="1418"/>
              <w:rPr>
                <w:rFonts w:ascii="Times New Roman" w:hAnsi="Times New Roman"/>
                <w:szCs w:val="20"/>
                <w:lang w:eastAsia="x-none"/>
              </w:rPr>
            </w:pPr>
            <w:hyperlink r:id="rId308"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w:t>
            </w:r>
            <w:r w:rsidRPr="00653C3D">
              <w:rPr>
                <w:rFonts w:ascii="Times New Roman" w:hAnsi="Times New Roman"/>
                <w:szCs w:val="20"/>
              </w:rPr>
              <w:lastRenderedPageBreak/>
              <w:t>UE in Msg 3 and Msg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29D1EE63" w:rsidR="00F911EE" w:rsidRDefault="00B20434" w:rsidP="00F911EE">
            <w:pPr>
              <w:ind w:left="1418" w:hanging="1418"/>
              <w:rPr>
                <w:lang w:eastAsia="x-none"/>
              </w:rPr>
            </w:pPr>
            <w:hyperlink r:id="rId309"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747364DE" w:rsidR="00F911EE" w:rsidRPr="007316CF" w:rsidRDefault="00B20434" w:rsidP="00F911EE">
            <w:pPr>
              <w:ind w:left="1418" w:hanging="1418"/>
              <w:rPr>
                <w:lang w:eastAsia="x-none"/>
              </w:rPr>
            </w:pPr>
            <w:hyperlink r:id="rId310"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133FC36E" w:rsidR="00F911EE" w:rsidRPr="007316CF" w:rsidRDefault="00B20434" w:rsidP="00F911EE">
            <w:pPr>
              <w:ind w:left="1418" w:hanging="1418"/>
              <w:rPr>
                <w:lang w:eastAsia="x-none"/>
              </w:rPr>
            </w:pPr>
            <w:hyperlink r:id="rId311"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77E0DB09" w:rsidR="00F911EE" w:rsidRPr="007316CF" w:rsidRDefault="00B20434" w:rsidP="00F911EE">
            <w:pPr>
              <w:ind w:left="1418" w:hanging="1418"/>
              <w:rPr>
                <w:lang w:eastAsia="x-none"/>
              </w:rPr>
            </w:pPr>
            <w:hyperlink r:id="rId312"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165620AD" w:rsidR="00F911EE" w:rsidRPr="007316CF" w:rsidRDefault="00B20434" w:rsidP="00F911EE">
            <w:pPr>
              <w:ind w:left="1418" w:hanging="1418"/>
              <w:rPr>
                <w:lang w:eastAsia="x-none"/>
              </w:rPr>
            </w:pPr>
            <w:hyperlink r:id="rId313"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3426160E" w:rsidR="00F911EE" w:rsidRPr="007316CF" w:rsidRDefault="00B20434" w:rsidP="00F911EE">
            <w:pPr>
              <w:ind w:left="1418" w:hanging="1418"/>
              <w:rPr>
                <w:lang w:eastAsia="x-none"/>
              </w:rPr>
            </w:pPr>
            <w:hyperlink r:id="rId314"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Optional with capability signaling</w:t>
                  </w:r>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22E8E32D" w:rsidR="006C7F91" w:rsidRPr="009E5F31" w:rsidRDefault="00B20434" w:rsidP="006C7F91">
            <w:pPr>
              <w:rPr>
                <w:lang w:eastAsia="x-none"/>
              </w:rPr>
            </w:pPr>
            <w:hyperlink r:id="rId315"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0D40BC8D" w:rsidR="006C7F91" w:rsidRPr="009E5F31" w:rsidRDefault="00B20434" w:rsidP="006C7F91">
            <w:pPr>
              <w:rPr>
                <w:lang w:eastAsia="x-none"/>
              </w:rPr>
            </w:pPr>
            <w:hyperlink r:id="rId316"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73441C4A" w:rsidR="009E5F31" w:rsidRPr="007316CF" w:rsidRDefault="00B20434" w:rsidP="00002E97">
            <w:pPr>
              <w:ind w:left="1418" w:hanging="1418"/>
              <w:rPr>
                <w:lang w:eastAsia="x-none"/>
              </w:rPr>
            </w:pPr>
            <w:hyperlink r:id="rId317"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3369146D" w:rsidR="009E5F31" w:rsidRPr="007316CF" w:rsidRDefault="00B20434" w:rsidP="00002E97">
            <w:pPr>
              <w:ind w:left="1418" w:hanging="1418"/>
              <w:rPr>
                <w:lang w:eastAsia="x-none"/>
              </w:rPr>
            </w:pPr>
            <w:hyperlink r:id="rId318"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27217F6C" w:rsidR="00986581" w:rsidRDefault="00B20434" w:rsidP="00B96365">
            <w:hyperlink r:id="rId319" w:history="1">
              <w:r w:rsidR="00D50C01" w:rsidRPr="00D50C01">
                <w:rPr>
                  <w:rStyle w:val="Hyperlink"/>
                  <w:iCs/>
                  <w:lang w:eastAsia="x-none"/>
                </w:rPr>
                <w:t>R1-2210278</w:t>
              </w:r>
            </w:hyperlink>
            <w:r w:rsidR="00D50C01" w:rsidRPr="00660202">
              <w:rPr>
                <w:iCs/>
                <w:lang w:eastAsia="x-none"/>
              </w:rPr>
              <w:tab/>
              <w:t>Summary#1 on UE features for SL enh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756CAFD4" w:rsidR="0034785B" w:rsidRPr="007316CF" w:rsidRDefault="00B20434" w:rsidP="0034785B">
            <w:pPr>
              <w:ind w:left="1418" w:hanging="1418"/>
              <w:rPr>
                <w:lang w:eastAsia="x-none"/>
              </w:rPr>
            </w:pPr>
            <w:hyperlink r:id="rId320"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1BD7FF71" w:rsidR="0034785B" w:rsidRPr="007316CF" w:rsidRDefault="00B20434" w:rsidP="0034785B">
            <w:pPr>
              <w:ind w:left="1418" w:hanging="1418"/>
              <w:rPr>
                <w:lang w:eastAsia="x-none"/>
              </w:rPr>
            </w:pPr>
            <w:hyperlink r:id="rId321"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71662B38" w:rsidR="00E85D2B" w:rsidRDefault="00B20434" w:rsidP="009C7DAD">
            <w:hyperlink r:id="rId322" w:history="1">
              <w:r w:rsidR="00736DB4">
                <w:rPr>
                  <w:rStyle w:val="Hyperlink"/>
                  <w:iCs/>
                  <w:lang w:eastAsia="x-none"/>
                </w:rPr>
                <w:t>R1-2212527</w:t>
              </w:r>
            </w:hyperlink>
            <w:r w:rsidR="00E85D2B" w:rsidRPr="00660202">
              <w:rPr>
                <w:iCs/>
                <w:lang w:eastAsia="x-none"/>
              </w:rPr>
              <w:tab/>
              <w:t>Summary#1 on UE features for SL enh and RedCap</w:t>
            </w:r>
            <w:r w:rsidR="00E85D2B" w:rsidRPr="00660202">
              <w:rPr>
                <w:iCs/>
                <w:lang w:eastAsia="x-none"/>
              </w:rPr>
              <w:tab/>
            </w:r>
            <w:r w:rsidR="00E85D2B" w:rsidRPr="00660202">
              <w:rPr>
                <w:iCs/>
                <w:lang w:eastAsia="x-none"/>
              </w:rPr>
              <w:tab/>
              <w:t>Moderator (NTT DOCOMO, INC.)</w:t>
            </w:r>
          </w:p>
          <w:p w14:paraId="2DBD473B" w14:textId="2890DC3C" w:rsidR="00A352AE" w:rsidRDefault="00B20434" w:rsidP="00A352AE">
            <w:hyperlink r:id="rId323"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enh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1D52B67B" w:rsidR="00E85D2B" w:rsidRPr="007316CF" w:rsidRDefault="00B20434" w:rsidP="009C7DAD">
            <w:pPr>
              <w:ind w:left="1418" w:hanging="1418"/>
              <w:rPr>
                <w:lang w:eastAsia="x-none"/>
              </w:rPr>
            </w:pPr>
            <w:hyperlink r:id="rId324"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751372AF" w:rsidR="00E85D2B" w:rsidRPr="007316CF" w:rsidRDefault="00B20434" w:rsidP="009C7DAD">
            <w:pPr>
              <w:ind w:left="1418" w:hanging="1418"/>
              <w:rPr>
                <w:lang w:eastAsia="x-none"/>
              </w:rPr>
            </w:pPr>
            <w:hyperlink r:id="rId325"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1EF5EA90" w:rsidR="00184BFF" w:rsidRPr="007316CF" w:rsidRDefault="00B20434" w:rsidP="00184BFF">
            <w:pPr>
              <w:ind w:left="1418" w:hanging="1418"/>
              <w:rPr>
                <w:lang w:eastAsia="x-none"/>
              </w:rPr>
            </w:pPr>
            <w:hyperlink r:id="rId326"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0058B80D" w:rsidR="00184BFF" w:rsidRPr="007316CF" w:rsidRDefault="00B20434" w:rsidP="00184BFF">
            <w:pPr>
              <w:ind w:left="1418" w:hanging="1418"/>
              <w:rPr>
                <w:lang w:eastAsia="x-none"/>
              </w:rPr>
            </w:pPr>
            <w:hyperlink r:id="rId327"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279432D6" w:rsidR="002E0510" w:rsidRPr="007316CF" w:rsidRDefault="00B20434" w:rsidP="002C2576">
            <w:pPr>
              <w:ind w:left="1418" w:hanging="1418"/>
              <w:rPr>
                <w:lang w:eastAsia="x-none"/>
              </w:rPr>
            </w:pPr>
            <w:hyperlink r:id="rId328"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6ACA9E47" w:rsidR="002E0510" w:rsidRPr="007316CF" w:rsidRDefault="00B20434" w:rsidP="002C2576">
            <w:pPr>
              <w:ind w:left="1418" w:hanging="1418"/>
              <w:rPr>
                <w:lang w:eastAsia="x-none"/>
              </w:rPr>
            </w:pPr>
            <w:hyperlink r:id="rId329"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60395936"/>
      <w:r>
        <w:rPr>
          <w:rFonts w:ascii="Arial" w:eastAsia="Times New Roman" w:hAnsi="Arial"/>
          <w:sz w:val="36"/>
          <w:szCs w:val="20"/>
        </w:rPr>
        <w:lastRenderedPageBreak/>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47248878" w:rsidR="00E44E3E" w:rsidRPr="00CC2D00" w:rsidRDefault="00B20434" w:rsidP="00E54AF8">
            <w:pPr>
              <w:tabs>
                <w:tab w:val="left" w:pos="1134"/>
              </w:tabs>
              <w:rPr>
                <w:rFonts w:ascii="Times New Roman" w:hAnsi="Times New Roman"/>
                <w:szCs w:val="20"/>
                <w:lang w:eastAsia="x-none"/>
              </w:rPr>
            </w:pPr>
            <w:hyperlink r:id="rId330"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5589D70C" w:rsidR="00E44E3E" w:rsidRPr="00CC2D00" w:rsidRDefault="00B20434" w:rsidP="00E44E3E">
            <w:pPr>
              <w:tabs>
                <w:tab w:val="left" w:pos="1134"/>
              </w:tabs>
              <w:rPr>
                <w:rFonts w:ascii="Times New Roman" w:hAnsi="Times New Roman"/>
                <w:szCs w:val="20"/>
                <w:lang w:eastAsia="x-none"/>
              </w:rPr>
            </w:pPr>
            <w:hyperlink r:id="rId331"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72449018" w:rsidR="00884C34" w:rsidRDefault="00B20434" w:rsidP="00884C34">
            <w:pPr>
              <w:tabs>
                <w:tab w:val="left" w:pos="1134"/>
              </w:tabs>
              <w:rPr>
                <w:rFonts w:ascii="Times New Roman" w:hAnsi="Times New Roman"/>
                <w:szCs w:val="20"/>
                <w:lang w:eastAsia="x-none"/>
              </w:rPr>
            </w:pPr>
            <w:hyperlink r:id="rId332"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29885E8A"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333"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59A5F4DD"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334"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2BFF2E59"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335"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336"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60395937"/>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710AD544"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0B74546" w14:textId="1570210B" w:rsidR="00DB6921" w:rsidRPr="00477965" w:rsidRDefault="00B20434" w:rsidP="00DB6921">
      <w:pPr>
        <w:pStyle w:val="Reference"/>
        <w:numPr>
          <w:ilvl w:val="0"/>
          <w:numId w:val="18"/>
        </w:numPr>
        <w:jc w:val="left"/>
        <w:textAlignment w:val="auto"/>
        <w:rPr>
          <w:rFonts w:ascii="Times New Roman" w:hAnsi="Times New Roman"/>
          <w:lang w:val="en-US" w:eastAsia="en-GB"/>
        </w:rPr>
      </w:pPr>
      <w:hyperlink r:id="rId337"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4F0E9951" w:rsidR="00E56511" w:rsidRPr="00477965" w:rsidRDefault="00B20434" w:rsidP="004068DE">
      <w:pPr>
        <w:pStyle w:val="Reference"/>
        <w:numPr>
          <w:ilvl w:val="0"/>
          <w:numId w:val="18"/>
        </w:numPr>
        <w:jc w:val="left"/>
        <w:textAlignment w:val="auto"/>
        <w:rPr>
          <w:rFonts w:ascii="Times New Roman" w:hAnsi="Times New Roman"/>
          <w:lang w:val="en-US" w:eastAsia="en-GB"/>
        </w:rPr>
      </w:pPr>
      <w:hyperlink r:id="rId338"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27F35A16" w:rsidR="00FA44B2" w:rsidRPr="0020542E" w:rsidRDefault="00B20434" w:rsidP="004068DE">
      <w:pPr>
        <w:pStyle w:val="Reference"/>
        <w:numPr>
          <w:ilvl w:val="0"/>
          <w:numId w:val="18"/>
        </w:numPr>
        <w:jc w:val="left"/>
        <w:rPr>
          <w:rFonts w:ascii="Times New Roman" w:hAnsi="Times New Roman"/>
          <w:lang w:val="en-US" w:eastAsia="en-GB"/>
        </w:rPr>
      </w:pPr>
      <w:hyperlink r:id="rId339"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7F74016E" w:rsidR="00D06175" w:rsidRPr="0020542E" w:rsidRDefault="00B20434" w:rsidP="004068DE">
      <w:pPr>
        <w:pStyle w:val="Reference"/>
        <w:numPr>
          <w:ilvl w:val="0"/>
          <w:numId w:val="18"/>
        </w:numPr>
        <w:jc w:val="left"/>
        <w:rPr>
          <w:rFonts w:ascii="Times New Roman" w:hAnsi="Times New Roman"/>
          <w:lang w:val="en-US" w:eastAsia="en-GB"/>
        </w:rPr>
      </w:pPr>
      <w:hyperlink r:id="rId340"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4D1999F3" w:rsidR="00352942" w:rsidRPr="0020542E" w:rsidRDefault="00B20434" w:rsidP="004068DE">
      <w:pPr>
        <w:pStyle w:val="Reference"/>
        <w:numPr>
          <w:ilvl w:val="0"/>
          <w:numId w:val="18"/>
        </w:numPr>
        <w:jc w:val="left"/>
        <w:rPr>
          <w:rFonts w:ascii="Times New Roman" w:hAnsi="Times New Roman"/>
          <w:lang w:val="en-US" w:eastAsia="en-GB"/>
        </w:rPr>
      </w:pPr>
      <w:hyperlink r:id="rId341"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333F906" w:rsidR="003015BD" w:rsidRPr="00A224D0" w:rsidRDefault="00B20434" w:rsidP="004068DE">
      <w:pPr>
        <w:pStyle w:val="Reference"/>
        <w:numPr>
          <w:ilvl w:val="0"/>
          <w:numId w:val="18"/>
        </w:numPr>
        <w:jc w:val="left"/>
        <w:rPr>
          <w:rFonts w:ascii="Times New Roman" w:hAnsi="Times New Roman"/>
          <w:lang w:val="en-US" w:eastAsia="en-GB"/>
        </w:rPr>
      </w:pPr>
      <w:hyperlink r:id="rId342"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06744CDC" w:rsidR="00A224D0" w:rsidRDefault="00B20434" w:rsidP="004068DE">
      <w:pPr>
        <w:pStyle w:val="Reference"/>
        <w:numPr>
          <w:ilvl w:val="0"/>
          <w:numId w:val="18"/>
        </w:numPr>
        <w:jc w:val="left"/>
        <w:rPr>
          <w:rFonts w:ascii="Times New Roman" w:hAnsi="Times New Roman"/>
          <w:lang w:val="en-US" w:eastAsia="en-GB"/>
        </w:rPr>
      </w:pPr>
      <w:hyperlink r:id="rId343"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61F157B3" w:rsidR="000D0CA4" w:rsidRDefault="00B20434" w:rsidP="004068DE">
      <w:pPr>
        <w:pStyle w:val="Reference"/>
        <w:numPr>
          <w:ilvl w:val="0"/>
          <w:numId w:val="18"/>
        </w:numPr>
        <w:jc w:val="left"/>
        <w:rPr>
          <w:rFonts w:ascii="Times New Roman" w:hAnsi="Times New Roman"/>
          <w:lang w:val="en-US" w:eastAsia="en-GB"/>
        </w:rPr>
      </w:pPr>
      <w:hyperlink r:id="rId344"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21C468" w:rsidR="000D0CA4" w:rsidRDefault="00B20434" w:rsidP="004068DE">
      <w:pPr>
        <w:pStyle w:val="Reference"/>
        <w:numPr>
          <w:ilvl w:val="0"/>
          <w:numId w:val="18"/>
        </w:numPr>
        <w:jc w:val="left"/>
        <w:rPr>
          <w:rFonts w:ascii="Times New Roman" w:hAnsi="Times New Roman"/>
          <w:lang w:val="en-US" w:eastAsia="en-GB"/>
        </w:rPr>
      </w:pPr>
      <w:hyperlink r:id="rId345"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416BB971" w:rsidR="00786914" w:rsidRPr="00A93D89" w:rsidRDefault="00B20434" w:rsidP="004068DE">
      <w:pPr>
        <w:pStyle w:val="Reference"/>
        <w:numPr>
          <w:ilvl w:val="0"/>
          <w:numId w:val="18"/>
        </w:numPr>
        <w:jc w:val="left"/>
        <w:rPr>
          <w:rFonts w:ascii="Times New Roman" w:hAnsi="Times New Roman"/>
          <w:lang w:val="en-US" w:eastAsia="en-GB"/>
        </w:rPr>
      </w:pPr>
      <w:hyperlink r:id="rId346"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4DC59AE5" w:rsidR="00B81C8F" w:rsidRPr="00A93D89" w:rsidRDefault="00B20434" w:rsidP="004068DE">
      <w:pPr>
        <w:pStyle w:val="Reference"/>
        <w:numPr>
          <w:ilvl w:val="0"/>
          <w:numId w:val="18"/>
        </w:numPr>
        <w:jc w:val="left"/>
        <w:rPr>
          <w:rFonts w:ascii="Times New Roman" w:hAnsi="Times New Roman"/>
          <w:lang w:val="en-US" w:eastAsia="en-GB"/>
        </w:rPr>
      </w:pPr>
      <w:hyperlink r:id="rId347"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557301AE"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7E04DF68" w:rsidR="00A93D89" w:rsidRPr="00A93D89" w:rsidRDefault="00B20434" w:rsidP="004068DE">
      <w:pPr>
        <w:pStyle w:val="Reference"/>
        <w:numPr>
          <w:ilvl w:val="0"/>
          <w:numId w:val="18"/>
        </w:numPr>
        <w:jc w:val="left"/>
        <w:rPr>
          <w:rFonts w:ascii="Times New Roman" w:hAnsi="Times New Roman"/>
          <w:lang w:val="en-US" w:eastAsia="en-GB"/>
        </w:rPr>
      </w:pPr>
      <w:hyperlink r:id="rId348"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BAD62BC" w14:textId="1F3CC0E1" w:rsidR="00DE53F7" w:rsidRDefault="00DE53F7" w:rsidP="00DE53F7">
      <w:pPr>
        <w:pStyle w:val="Reference"/>
        <w:numPr>
          <w:ilvl w:val="0"/>
          <w:numId w:val="18"/>
        </w:numPr>
        <w:jc w:val="left"/>
        <w:rPr>
          <w:rFonts w:ascii="Times New Roman" w:hAnsi="Times New Roman"/>
          <w:lang w:val="en-US" w:eastAsia="en-GB"/>
        </w:rPr>
      </w:pPr>
      <w:r>
        <w:fldChar w:fldCharType="begin"/>
      </w:r>
      <w:r>
        <w:instrText>HYPERLINK "https://www.3gpp.org/ftp/tsg_ran/WG1_RL1/TSGR1_114b/Docs/R1-2310566.zip"</w:instrText>
      </w:r>
      <w:r>
        <w:fldChar w:fldCharType="separate"/>
      </w:r>
      <w:r>
        <w:rPr>
          <w:rStyle w:val="Hyperlink"/>
          <w:rFonts w:ascii="Times New Roman" w:hAnsi="Times New Roman"/>
          <w:lang w:val="en-US"/>
        </w:rPr>
        <w:t>R1-2310566</w:t>
      </w:r>
      <w:r>
        <w:rPr>
          <w:rStyle w:val="Hyperlink"/>
          <w:rFonts w:ascii="Times New Roman" w:hAnsi="Times New Roman"/>
          <w:lang w:val="en-US"/>
        </w:rPr>
        <w:fldChar w:fldCharType="end"/>
      </w:r>
      <w:r>
        <w:rPr>
          <w:rFonts w:ascii="Times New Roman" w:hAnsi="Times New Roman"/>
          <w:lang w:val="en-US"/>
        </w:rPr>
        <w:t>, “</w:t>
      </w:r>
      <w:r w:rsidR="00D51D0D" w:rsidRPr="00D51D0D">
        <w:rPr>
          <w:rFonts w:ascii="Times New Roman" w:hAnsi="Times New Roman"/>
          <w:lang w:val="en-US"/>
        </w:rPr>
        <w:t>LS on NCD-SSB time offset for RedCap UEs in TDD</w:t>
      </w:r>
      <w:r>
        <w:rPr>
          <w:rFonts w:ascii="Times New Roman" w:hAnsi="Times New Roman"/>
          <w:lang w:val="en-US"/>
        </w:rPr>
        <w:t>” (from RAN1 to RAN2</w:t>
      </w:r>
      <w:r w:rsidR="00D51D0D">
        <w:rPr>
          <w:rFonts w:ascii="Times New Roman" w:hAnsi="Times New Roman"/>
          <w:lang w:val="en-US"/>
        </w:rPr>
        <w:t>, cc RAN4</w:t>
      </w:r>
      <w:r>
        <w:rPr>
          <w:rFonts w:ascii="Times New Roman" w:hAnsi="Times New Roman"/>
          <w:lang w:val="en-US"/>
        </w:rPr>
        <w:t>)</w:t>
      </w:r>
    </w:p>
    <w:p w14:paraId="5367B658" w14:textId="043495E2" w:rsidR="007B2C9D" w:rsidRDefault="00B20434" w:rsidP="00DE53F7">
      <w:pPr>
        <w:pStyle w:val="Reference"/>
        <w:numPr>
          <w:ilvl w:val="0"/>
          <w:numId w:val="18"/>
        </w:numPr>
        <w:jc w:val="left"/>
        <w:rPr>
          <w:rFonts w:ascii="Times New Roman" w:hAnsi="Times New Roman"/>
          <w:lang w:val="en-US" w:eastAsia="en-GB"/>
        </w:rPr>
      </w:pPr>
      <w:hyperlink r:id="rId349" w:history="1">
        <w:r w:rsidR="007B2C9D" w:rsidRPr="007E38B5">
          <w:rPr>
            <w:rStyle w:val="Hyperlink"/>
            <w:rFonts w:ascii="Times New Roman" w:hAnsi="Times New Roman"/>
            <w:lang w:val="en-US" w:eastAsia="en-GB"/>
          </w:rPr>
          <w:t>R1-2312520</w:t>
        </w:r>
      </w:hyperlink>
      <w:r w:rsidR="007B2C9D">
        <w:rPr>
          <w:rFonts w:ascii="Times New Roman" w:hAnsi="Times New Roman"/>
          <w:lang w:val="en-US" w:eastAsia="en-GB"/>
        </w:rPr>
        <w:t>, “</w:t>
      </w:r>
      <w:r w:rsidR="007B2C9D" w:rsidRPr="007B2C9D">
        <w:rPr>
          <w:rFonts w:ascii="Times New Roman" w:hAnsi="Times New Roman"/>
          <w:lang w:val="en-US" w:eastAsia="en-GB"/>
        </w:rPr>
        <w:t>LS on PBCH payload of NCD-SSB</w:t>
      </w:r>
      <w:r w:rsidR="007B2C9D">
        <w:rPr>
          <w:rFonts w:ascii="Times New Roman" w:hAnsi="Times New Roman"/>
          <w:lang w:val="en-US" w:eastAsia="en-GB"/>
        </w:rPr>
        <w:t>” (from RAN1 to RAN2)</w:t>
      </w:r>
    </w:p>
    <w:p w14:paraId="0E922467" w14:textId="2DE67490" w:rsidR="007B2C9D" w:rsidRPr="00A93D89" w:rsidRDefault="00B20434" w:rsidP="00DE53F7">
      <w:pPr>
        <w:pStyle w:val="Reference"/>
        <w:numPr>
          <w:ilvl w:val="0"/>
          <w:numId w:val="18"/>
        </w:numPr>
        <w:jc w:val="left"/>
        <w:rPr>
          <w:rFonts w:ascii="Times New Roman" w:hAnsi="Times New Roman"/>
          <w:lang w:val="en-US" w:eastAsia="en-GB"/>
        </w:rPr>
      </w:pPr>
      <w:hyperlink r:id="rId350" w:history="1">
        <w:r w:rsidR="007B2C9D" w:rsidRPr="007E38B5">
          <w:rPr>
            <w:rStyle w:val="Hyperlink"/>
            <w:rFonts w:ascii="Times New Roman" w:hAnsi="Times New Roman"/>
            <w:lang w:val="en-US" w:eastAsia="en-GB"/>
          </w:rPr>
          <w:t>R1-2312522</w:t>
        </w:r>
      </w:hyperlink>
      <w:r w:rsidR="007B2C9D">
        <w:rPr>
          <w:rFonts w:ascii="Times New Roman" w:hAnsi="Times New Roman"/>
          <w:lang w:val="en-US" w:eastAsia="en-GB"/>
        </w:rPr>
        <w:t>, “</w:t>
      </w:r>
      <w:r w:rsidR="007B2C9D" w:rsidRPr="007B2C9D">
        <w:rPr>
          <w:rFonts w:ascii="Times New Roman" w:hAnsi="Times New Roman"/>
          <w:lang w:val="en-US" w:eastAsia="en-GB"/>
        </w:rPr>
        <w:t>Reply LS on monitoring of paging occasions for CG-SDT with HD-FDD RedCap UEs</w:t>
      </w:r>
      <w:r w:rsidR="007B2C9D">
        <w:rPr>
          <w:rFonts w:ascii="Times New Roman" w:hAnsi="Times New Roman"/>
          <w:lang w:val="en-US" w:eastAsia="en-GB"/>
        </w:rPr>
        <w:t>” (from RAN1 to RAN2 and RAN4)</w:t>
      </w:r>
    </w:p>
    <w:bookmarkStart w:id="62" w:name="_Ref151145785"/>
    <w:p w14:paraId="64D52C9F" w14:textId="3E4A14DE" w:rsidR="00244B38" w:rsidRPr="00A93D89" w:rsidRDefault="00A2159E" w:rsidP="004068DE">
      <w:pPr>
        <w:pStyle w:val="Reference"/>
        <w:numPr>
          <w:ilvl w:val="0"/>
          <w:numId w:val="18"/>
        </w:numPr>
        <w:jc w:val="left"/>
        <w:rPr>
          <w:rFonts w:ascii="Times New Roman" w:hAnsi="Times New Roman"/>
          <w:lang w:val="en-US" w:eastAsia="en-GB"/>
        </w:rPr>
      </w:pPr>
      <w:r>
        <w:fldChar w:fldCharType="begin"/>
      </w:r>
      <w:r>
        <w:instrText>HYPERLINK "https://www.3gpp.org/ftp/TSG_RAN/TSG_RAN/TSGR_92e/Docs/RP-210982.zip"</w:instrText>
      </w:r>
      <w:r>
        <w:fldChar w:fldCharType="separate"/>
      </w:r>
      <w:r w:rsidR="00244B38" w:rsidRPr="00A93D89">
        <w:rPr>
          <w:rStyle w:val="Hyperlink"/>
          <w:rFonts w:ascii="Times New Roman" w:hAnsi="Times New Roman"/>
          <w:lang w:val="en-US" w:eastAsia="en-GB"/>
        </w:rPr>
        <w:t>RP-210982</w:t>
      </w:r>
      <w:r>
        <w:rPr>
          <w:rStyle w:val="Hyperlink"/>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bookmarkEnd w:id="62"/>
    </w:p>
    <w:bookmarkStart w:id="63" w:name="_Ref81109105"/>
    <w:p w14:paraId="611DCA31" w14:textId="480B670D"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3"/>
      <w:r w:rsidR="007D5A5F" w:rsidRPr="0020542E">
        <w:rPr>
          <w:rFonts w:ascii="Times New Roman" w:hAnsi="Times New Roman"/>
          <w:lang w:val="en-US" w:eastAsia="en-GB"/>
        </w:rPr>
        <w:t>, September 2021</w:t>
      </w:r>
    </w:p>
    <w:bookmarkStart w:id="64" w:name="_Ref88475392"/>
    <w:p w14:paraId="4EE2B25C" w14:textId="79D73DCE"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4"/>
    </w:p>
    <w:bookmarkStart w:id="65" w:name="_Ref97311891"/>
    <w:p w14:paraId="69E15739" w14:textId="10D2C86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5"/>
    </w:p>
    <w:bookmarkStart w:id="66" w:name="_Ref104235536"/>
    <w:p w14:paraId="04DC23D1" w14:textId="137C462B"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6994608"/>
    <w:p w14:paraId="53A40153" w14:textId="10704FFD"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7"/>
    </w:p>
    <w:bookmarkStart w:id="68" w:name="_Ref119677790"/>
    <w:p w14:paraId="353605C1" w14:textId="51C27AB4" w:rsidR="00DE53F7" w:rsidRPr="00DE53F7" w:rsidRDefault="003F05FF" w:rsidP="00DE53F7">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8"/>
    </w:p>
    <w:sectPr w:rsidR="00DE53F7" w:rsidRPr="00DE53F7"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1B54B" w14:textId="77777777" w:rsidR="00002E97" w:rsidRDefault="00002E97">
      <w:r>
        <w:separator/>
      </w:r>
    </w:p>
  </w:endnote>
  <w:endnote w:type="continuationSeparator" w:id="0">
    <w:p w14:paraId="5628D1C9" w14:textId="77777777" w:rsidR="00002E97" w:rsidRDefault="00002E97">
      <w:r>
        <w:continuationSeparator/>
      </w:r>
    </w:p>
  </w:endnote>
  <w:endnote w:type="continuationNotice" w:id="1">
    <w:p w14:paraId="58A9E6B7" w14:textId="77777777" w:rsidR="00031099" w:rsidRDefault="000310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CFD25" w14:textId="77777777" w:rsidR="00002E97" w:rsidRDefault="00002E97">
      <w:r>
        <w:separator/>
      </w:r>
    </w:p>
  </w:footnote>
  <w:footnote w:type="continuationSeparator" w:id="0">
    <w:p w14:paraId="7B7C7A9E" w14:textId="77777777" w:rsidR="00002E97" w:rsidRDefault="00002E97">
      <w:r>
        <w:continuationSeparator/>
      </w:r>
    </w:p>
  </w:footnote>
  <w:footnote w:type="continuationNotice" w:id="1">
    <w:p w14:paraId="7C1B8C22" w14:textId="77777777" w:rsidR="00031099" w:rsidRDefault="0003109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B8521F"/>
    <w:multiLevelType w:val="multilevel"/>
    <w:tmpl w:val="03B85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947C5E"/>
    <w:multiLevelType w:val="multilevel"/>
    <w:tmpl w:val="0E947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3"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6"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1"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0"/>
  </w:num>
  <w:num w:numId="3" w16cid:durableId="982539844">
    <w:abstractNumId w:val="63"/>
  </w:num>
  <w:num w:numId="4" w16cid:durableId="1819685322">
    <w:abstractNumId w:val="60"/>
  </w:num>
  <w:num w:numId="5" w16cid:durableId="180365987">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2"/>
  </w:num>
  <w:num w:numId="7" w16cid:durableId="343172640">
    <w:abstractNumId w:val="35"/>
  </w:num>
  <w:num w:numId="8" w16cid:durableId="1154638045">
    <w:abstractNumId w:val="11"/>
  </w:num>
  <w:num w:numId="9" w16cid:durableId="322584577">
    <w:abstractNumId w:val="64"/>
  </w:num>
  <w:num w:numId="10" w16cid:durableId="1519000188">
    <w:abstractNumId w:val="24"/>
  </w:num>
  <w:num w:numId="11" w16cid:durableId="262350277">
    <w:abstractNumId w:val="56"/>
  </w:num>
  <w:num w:numId="12" w16cid:durableId="233052250">
    <w:abstractNumId w:val="25"/>
  </w:num>
  <w:num w:numId="13" w16cid:durableId="842549274">
    <w:abstractNumId w:val="50"/>
  </w:num>
  <w:num w:numId="14" w16cid:durableId="1994599605">
    <w:abstractNumId w:val="57"/>
  </w:num>
  <w:num w:numId="15" w16cid:durableId="1793866135">
    <w:abstractNumId w:val="17"/>
  </w:num>
  <w:num w:numId="16" w16cid:durableId="609093148">
    <w:abstractNumId w:val="23"/>
  </w:num>
  <w:num w:numId="17" w16cid:durableId="343170027">
    <w:abstractNumId w:val="38"/>
  </w:num>
  <w:num w:numId="18" w16cid:durableId="3967807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5"/>
  </w:num>
  <w:num w:numId="20" w16cid:durableId="1841039940">
    <w:abstractNumId w:val="20"/>
  </w:num>
  <w:num w:numId="21" w16cid:durableId="1124152743">
    <w:abstractNumId w:val="15"/>
  </w:num>
  <w:num w:numId="22" w16cid:durableId="1851798712">
    <w:abstractNumId w:val="13"/>
  </w:num>
  <w:num w:numId="23" w16cid:durableId="323508156">
    <w:abstractNumId w:val="43"/>
  </w:num>
  <w:num w:numId="24" w16cid:durableId="583103951">
    <w:abstractNumId w:val="19"/>
  </w:num>
  <w:num w:numId="25" w16cid:durableId="727801158">
    <w:abstractNumId w:val="13"/>
  </w:num>
  <w:num w:numId="26" w16cid:durableId="342244666">
    <w:abstractNumId w:val="16"/>
  </w:num>
  <w:num w:numId="27" w16cid:durableId="702024906">
    <w:abstractNumId w:val="47"/>
  </w:num>
  <w:num w:numId="28" w16cid:durableId="690111733">
    <w:abstractNumId w:val="37"/>
  </w:num>
  <w:num w:numId="29" w16cid:durableId="720982040">
    <w:abstractNumId w:val="27"/>
  </w:num>
  <w:num w:numId="30" w16cid:durableId="632903294">
    <w:abstractNumId w:val="41"/>
  </w:num>
  <w:num w:numId="31" w16cid:durableId="280261580">
    <w:abstractNumId w:val="18"/>
  </w:num>
  <w:num w:numId="32" w16cid:durableId="115607314">
    <w:abstractNumId w:val="8"/>
  </w:num>
  <w:num w:numId="33" w16cid:durableId="957488948">
    <w:abstractNumId w:val="31"/>
  </w:num>
  <w:num w:numId="34" w16cid:durableId="556207995">
    <w:abstractNumId w:val="62"/>
  </w:num>
  <w:num w:numId="35" w16cid:durableId="1861964345">
    <w:abstractNumId w:val="4"/>
  </w:num>
  <w:num w:numId="36" w16cid:durableId="1135443655">
    <w:abstractNumId w:val="14"/>
  </w:num>
  <w:num w:numId="37" w16cid:durableId="1269854686">
    <w:abstractNumId w:val="26"/>
  </w:num>
  <w:num w:numId="38" w16cid:durableId="846822193">
    <w:abstractNumId w:val="49"/>
  </w:num>
  <w:num w:numId="39" w16cid:durableId="698356536">
    <w:abstractNumId w:val="53"/>
  </w:num>
  <w:num w:numId="40" w16cid:durableId="54359332">
    <w:abstractNumId w:val="39"/>
  </w:num>
  <w:num w:numId="41" w16cid:durableId="1865829539">
    <w:abstractNumId w:val="59"/>
  </w:num>
  <w:num w:numId="42" w16cid:durableId="1349986291">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7"/>
  </w:num>
  <w:num w:numId="44" w16cid:durableId="370232507">
    <w:abstractNumId w:val="29"/>
  </w:num>
  <w:num w:numId="45" w16cid:durableId="1388188974">
    <w:abstractNumId w:val="13"/>
  </w:num>
  <w:num w:numId="46" w16cid:durableId="1490171334">
    <w:abstractNumId w:val="14"/>
  </w:num>
  <w:num w:numId="47" w16cid:durableId="473452798">
    <w:abstractNumId w:val="42"/>
  </w:num>
  <w:num w:numId="48" w16cid:durableId="1534610057">
    <w:abstractNumId w:val="44"/>
  </w:num>
  <w:num w:numId="49" w16cid:durableId="1339380321">
    <w:abstractNumId w:val="58"/>
  </w:num>
  <w:num w:numId="50" w16cid:durableId="1453786081">
    <w:abstractNumId w:val="21"/>
  </w:num>
  <w:num w:numId="51" w16cid:durableId="1344086197">
    <w:abstractNumId w:val="33"/>
  </w:num>
  <w:num w:numId="52" w16cid:durableId="2031176348">
    <w:abstractNumId w:val="30"/>
  </w:num>
  <w:num w:numId="53" w16cid:durableId="1086881162">
    <w:abstractNumId w:val="10"/>
  </w:num>
  <w:num w:numId="54" w16cid:durableId="1805930583">
    <w:abstractNumId w:val="48"/>
  </w:num>
  <w:num w:numId="55" w16cid:durableId="1146552921">
    <w:abstractNumId w:val="5"/>
  </w:num>
  <w:num w:numId="56" w16cid:durableId="746538570">
    <w:abstractNumId w:val="61"/>
  </w:num>
  <w:num w:numId="57" w16cid:durableId="1126100">
    <w:abstractNumId w:val="22"/>
  </w:num>
  <w:num w:numId="58" w16cid:durableId="1458913183">
    <w:abstractNumId w:val="55"/>
  </w:num>
  <w:num w:numId="59" w16cid:durableId="101808744">
    <w:abstractNumId w:val="54"/>
  </w:num>
  <w:num w:numId="60" w16cid:durableId="1020203412">
    <w:abstractNumId w:val="28"/>
  </w:num>
  <w:num w:numId="61" w16cid:durableId="797185744">
    <w:abstractNumId w:val="46"/>
  </w:num>
  <w:num w:numId="62" w16cid:durableId="571162929">
    <w:abstractNumId w:val="12"/>
  </w:num>
  <w:num w:numId="63" w16cid:durableId="200217190">
    <w:abstractNumId w:val="36"/>
  </w:num>
  <w:num w:numId="64" w16cid:durableId="1767844380">
    <w:abstractNumId w:val="32"/>
  </w:num>
  <w:num w:numId="65" w16cid:durableId="478695450">
    <w:abstractNumId w:val="34"/>
  </w:num>
  <w:num w:numId="66" w16cid:durableId="1935623107">
    <w:abstractNumId w:val="9"/>
  </w:num>
  <w:num w:numId="67" w16cid:durableId="1810323400">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80">
      <v:textbox inset="5.85pt,.7pt,5.85pt,.7pt"/>
    </o:shapedefaults>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ECF"/>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44"/>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099"/>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7DF"/>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80"/>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93A"/>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030"/>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6E0"/>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A0A"/>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A36"/>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9F4"/>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44"/>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9B3"/>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47"/>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ED9"/>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AAA"/>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016"/>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BF3"/>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6"/>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678"/>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416"/>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6F"/>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1A"/>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401"/>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499"/>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1FC"/>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5D"/>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948"/>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8F5"/>
    <w:rsid w:val="00676AD0"/>
    <w:rsid w:val="00676B87"/>
    <w:rsid w:val="00677296"/>
    <w:rsid w:val="00677397"/>
    <w:rsid w:val="006774CB"/>
    <w:rsid w:val="0067793A"/>
    <w:rsid w:val="00677968"/>
    <w:rsid w:val="00677C6D"/>
    <w:rsid w:val="00677DA5"/>
    <w:rsid w:val="00677FBC"/>
    <w:rsid w:val="0068032F"/>
    <w:rsid w:val="00680395"/>
    <w:rsid w:val="00680505"/>
    <w:rsid w:val="00680709"/>
    <w:rsid w:val="00680776"/>
    <w:rsid w:val="00680797"/>
    <w:rsid w:val="00680B7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470"/>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0FE0"/>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9D"/>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8B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3D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0B1"/>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109"/>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574"/>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D3A"/>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4B"/>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8D0"/>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41F"/>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5EC"/>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59E"/>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5"/>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1F1A"/>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88"/>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434"/>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BA9"/>
    <w:rsid w:val="00B40CFB"/>
    <w:rsid w:val="00B40D6B"/>
    <w:rsid w:val="00B40E01"/>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090"/>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D71"/>
    <w:rsid w:val="00B75FF5"/>
    <w:rsid w:val="00B764CF"/>
    <w:rsid w:val="00B76664"/>
    <w:rsid w:val="00B76671"/>
    <w:rsid w:val="00B7681F"/>
    <w:rsid w:val="00B76887"/>
    <w:rsid w:val="00B76896"/>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7EC"/>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74"/>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4E34"/>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D4"/>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9A5"/>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D0D"/>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2A5"/>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3F7"/>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CFD"/>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91"/>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B32"/>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081"/>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1EE"/>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9B0"/>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E07"/>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b/Docs/R1-2310566.zip" TargetMode="External"/><Relationship Id="rId299" Type="http://schemas.openxmlformats.org/officeDocument/2006/relationships/hyperlink" Target="https://www.3gpp.org/ftp/tsg_ran/WG1_RL1/TSGR1_108-e/Docs/R1-2202761.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hyperlink" Target="https://www.3gpp.org/ftp/tsg_ran/WG1_RL1/TSGR1_104-e/Inbox/R1-2102094.zip" TargetMode="External"/><Relationship Id="rId324" Type="http://schemas.openxmlformats.org/officeDocument/2006/relationships/hyperlink" Target="https://www.3gpp.org/ftp/tsg_ran/WG1_RL1/TSGR1_111/Docs/R1-2212897.zip" TargetMode="External"/><Relationship Id="rId170" Type="http://schemas.openxmlformats.org/officeDocument/2006/relationships/hyperlink" Target="https://www.3gpp.org/ftp/TSG_RAN/WG1_RL1/TSGR1_106-e/Docs/R1-2108477.zip" TargetMode="External"/><Relationship Id="rId226" Type="http://schemas.openxmlformats.org/officeDocument/2006/relationships/hyperlink" Target="https://www.3gpp.org/ftp/TSG_RAN/WG1_RL1/TSGR1_115/Docs/R1-2312522.zip" TargetMode="External"/><Relationship Id="rId268" Type="http://schemas.openxmlformats.org/officeDocument/2006/relationships/hyperlink" Target="https://www.3gpp.org/ftp/TSG_RAN/WG1_RL1/TSGR1_106-e/Docs/R1-2108369.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15/Docs/R1-2312686.zip" TargetMode="External"/><Relationship Id="rId335" Type="http://schemas.openxmlformats.org/officeDocument/2006/relationships/hyperlink" Target="https://www.3gpp.org/ftp/tsg_ran/WG1_RL1/TSGR1_107-e/Docs/R1-2112753.zip" TargetMode="External"/><Relationship Id="rId5" Type="http://schemas.openxmlformats.org/officeDocument/2006/relationships/customXml" Target="../customXml/item4.xml"/><Relationship Id="rId181" Type="http://schemas.openxmlformats.org/officeDocument/2006/relationships/hyperlink" Target="https://www.3gpp.org/ftp/TSG_RAN/WG1_RL1/TSGR1_108-e/Docs/R1-2202668.zip" TargetMode="External"/><Relationship Id="rId237" Type="http://schemas.openxmlformats.org/officeDocument/2006/relationships/hyperlink" Target="https://www.3gpp.org/ftp/tsg_ran/WG1_RL1/TSGR1_104-e/Docs/R1-2101852.zip" TargetMode="External"/><Relationship Id="rId279" Type="http://schemas.openxmlformats.org/officeDocument/2006/relationships/hyperlink" Target="https://www.3gpp.org/ftp/TSG_RAN/WG1_RL1/TSGR1_107-e/Docs/R1-2112818.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16/Docs/R1-2401605.zip" TargetMode="External"/><Relationship Id="rId290" Type="http://schemas.openxmlformats.org/officeDocument/2006/relationships/hyperlink" Target="https://www.3gpp.org/ftp/tsg_ran/WG1_RL1/TSGR1_107-e/Docs/R1-2112504.zip" TargetMode="External"/><Relationship Id="rId304" Type="http://schemas.openxmlformats.org/officeDocument/2006/relationships/hyperlink" Target="https://www.3gpp.org/ftp/TSG_RAN/WG1_RL1/TSGR1_107-e/Docs/R1-2112902.zip" TargetMode="External"/><Relationship Id="rId346" Type="http://schemas.openxmlformats.org/officeDocument/2006/relationships/hyperlink" Target="https://www.3gpp.org/ftp/TSG_RAN/WG1_RL1/TSGR1_108-e/Docs/R1-2202886.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5-e/Docs/R1-2106081.zip" TargetMode="External"/><Relationship Id="rId192" Type="http://schemas.openxmlformats.org/officeDocument/2006/relationships/image" Target="cid:_Foxmail.1@03c830d6-20ff-8de8-1154-24779aff8fb7" TargetMode="External"/><Relationship Id="rId206" Type="http://schemas.openxmlformats.org/officeDocument/2006/relationships/hyperlink" Target="https://www.3gpp.org/ftp/tsg_ran/WG1_RL1/TSGR1_110b-e/Docs/R1-2210245.zip" TargetMode="External"/><Relationship Id="rId248" Type="http://schemas.openxmlformats.org/officeDocument/2006/relationships/hyperlink" Target="https://www.3gpp.org/ftp/TSG_RAN/WG1_RL1/TSGR1_105-e/Docs/R1-2106166.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14/Docs/R1-2308220.zip" TargetMode="External"/><Relationship Id="rId315" Type="http://schemas.openxmlformats.org/officeDocument/2006/relationships/hyperlink" Target="https://www.3gpp.org/ftp/TSG_RAN/WG1_RL1/TSGR1_110/Docs/R1-2207705.zip" TargetMode="Externa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hyperlink" Target="https://www.3gpp.org/ftp/tsg_ran/WG1_RL1/TSGR1_104b-e/Docs/R1-2103796.zip" TargetMode="External"/><Relationship Id="rId217" Type="http://schemas.openxmlformats.org/officeDocument/2006/relationships/hyperlink" Target="https://www.3gpp.org/ftp/TSG_RAN/WG1_RL1/TSGR1_112/Docs/R1-2300649.zip" TargetMode="External"/><Relationship Id="rId259" Type="http://schemas.openxmlformats.org/officeDocument/2006/relationships/hyperlink" Target="https://www.3gpp.org/ftp/tsg_ran/WG1_RL1/TSGR1_105-e/Docs/R1-2105981.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15/Docs/R1-2312277.zip" TargetMode="External"/><Relationship Id="rId270" Type="http://schemas.openxmlformats.org/officeDocument/2006/relationships/hyperlink" Target="https://www.3gpp.org/ftp/TSG_RAN/WG1_RL1/TSGR1_106-e/Docs/R1-2108552.zip" TargetMode="External"/><Relationship Id="rId326" Type="http://schemas.openxmlformats.org/officeDocument/2006/relationships/hyperlink" Target="https://www.3gpp.org/ftp/tsg_ran/WG1_RL1/TSGR1_112/Docs/R1-2302026.zip" TargetMode="External"/><Relationship Id="rId65" Type="http://schemas.openxmlformats.org/officeDocument/2006/relationships/image" Target="file:///C:\Users\cmcc\AppData\Roaming\Foxmail7\Temp-16544-20220301205706\Attach\image010(03-01-22-52-46).png" TargetMode="External"/><Relationship Id="rId130" Type="http://schemas.openxmlformats.org/officeDocument/2006/relationships/hyperlink" Target="https://www.3gpp.org/ftp/TSG_RAN/WG1_RL1/TSGR1_115/Docs/R1-2312519.zip" TargetMode="External"/><Relationship Id="rId172" Type="http://schemas.openxmlformats.org/officeDocument/2006/relationships/hyperlink" Target="https://www.3gpp.org/ftp/TSG_RAN/WG1_RL1/TSGR1_106b-e/Docs/R1-2110431.zip" TargetMode="External"/><Relationship Id="rId228" Type="http://schemas.openxmlformats.org/officeDocument/2006/relationships/hyperlink" Target="https://www.3gpp.org/ftp/TSG_RAN/WG1_RL1/TSGR1_115/Docs/R1-2312647.zip" TargetMode="External"/><Relationship Id="rId281" Type="http://schemas.openxmlformats.org/officeDocument/2006/relationships/hyperlink" Target="https://www.3gpp.org/ftp/TSG_RAN/WG1_RL1/TSGR1_108-e/Docs/R1-2202589.zip" TargetMode="External"/><Relationship Id="rId337" Type="http://schemas.openxmlformats.org/officeDocument/2006/relationships/hyperlink" Target="https://www.3gpp.org/ftp/tsg_ran/TSG_RAN/TSGR_96/Docs/RP-221163.zip" TargetMode="External"/><Relationship Id="rId34" Type="http://schemas.openxmlformats.org/officeDocument/2006/relationships/hyperlink" Target="https://www.3gpp.org/ftp/TSG_RAN/WG1_RL1/TSGR1_106b-e/Docs/R1-2110380.zip" TargetMode="External"/><Relationship Id="rId76" Type="http://schemas.openxmlformats.org/officeDocument/2006/relationships/hyperlink" Target="https://www.3gpp.org/ftp/TSG_RAN/WG1_RL1/TSGR1_109-e/Docs/R1-2205430.zip" TargetMode="External"/><Relationship Id="rId141" Type="http://schemas.openxmlformats.org/officeDocument/2006/relationships/hyperlink" Target="https://www.3gpp.org/ftp/tsg_ran/WG1_RL1/TSGR1_104-e/Docs/R1-2101849.zip" TargetMode="External"/><Relationship Id="rId7" Type="http://schemas.openxmlformats.org/officeDocument/2006/relationships/styles" Target="styles.xml"/><Relationship Id="rId183" Type="http://schemas.openxmlformats.org/officeDocument/2006/relationships/hyperlink" Target="https://www.3gpp.org/ftp/TSG_RAN/WG1_RL1/TSGR1_108-e/Docs/R1-2202897.zip" TargetMode="External"/><Relationship Id="rId239" Type="http://schemas.openxmlformats.org/officeDocument/2006/relationships/hyperlink" Target="https://www.3gpp.org/ftp/TSG_RAN/WG1_RL1/TSGR1_105-e/Docs/R1-2106166.zip" TargetMode="External"/><Relationship Id="rId250" Type="http://schemas.openxmlformats.org/officeDocument/2006/relationships/hyperlink" Target="https://www.3gpp.org/ftp/TSG_RAN/WG1_RL1/TSGR1_106-e/Docs/R1-2108316.zip" TargetMode="External"/><Relationship Id="rId292" Type="http://schemas.openxmlformats.org/officeDocument/2006/relationships/hyperlink" Target="https://www.3gpp.org/ftp/TSG_RAN/WG1_RL1/TSGR1_107-e/Docs/R1-2112976.zip" TargetMode="External"/><Relationship Id="rId306" Type="http://schemas.openxmlformats.org/officeDocument/2006/relationships/hyperlink" Target="https://www.3gpp.org/ftp/TSG_RAN/WG1_RL1/TSGR1_108-e/Docs/R1-2202927.zip" TargetMode="External"/><Relationship Id="rId45" Type="http://schemas.openxmlformats.org/officeDocument/2006/relationships/hyperlink" Target="https://www.3gpp.org/ftp/tsg_ran/WG1_RL1/TSGR1_107-e/Docs/R1-2112801.zip" TargetMode="External"/><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14/Docs/R1-2308222.zip" TargetMode="External"/><Relationship Id="rId348" Type="http://schemas.openxmlformats.org/officeDocument/2006/relationships/hyperlink" Target="https://www.3gpp.org/ftp/tsg_ran/WG1_RL1/TSGR1_110/Docs/R1-2208208.zip" TargetMode="External"/><Relationship Id="rId152" Type="http://schemas.openxmlformats.org/officeDocument/2006/relationships/hyperlink" Target="https://www.3gpp.org/ftp/TSG_RAN/WG1_RL1/TSGR1_106-e/Docs/R1-2107747.zip" TargetMode="External"/><Relationship Id="rId194" Type="http://schemas.openxmlformats.org/officeDocument/2006/relationships/image" Target="cid:_Foxmail.1@54735cfc-7c69-221f-66e0-3ea26e447529" TargetMode="External"/><Relationship Id="rId208" Type="http://schemas.openxmlformats.org/officeDocument/2006/relationships/hyperlink" Target="https://www.3gpp.org/ftp/tsg_ran/WG1_RL1/TSGR1_110b-e/Docs/R1-2210247.zip" TargetMode="External"/><Relationship Id="rId261" Type="http://schemas.openxmlformats.org/officeDocument/2006/relationships/hyperlink" Target="https://www.3gpp.org/ftp/tsg_ran/WG1_RL1/TSGR1_105-e/Docs/R1-2106146.zip" TargetMode="External"/><Relationship Id="rId14" Type="http://schemas.openxmlformats.org/officeDocument/2006/relationships/hyperlink" Target="https://www.3gpp.org/ftp/tsg_ran/WG1_RL1/TSGR1_104-e/Docs/R1-2101851.zip" TargetMode="External"/><Relationship Id="rId56" Type="http://schemas.openxmlformats.org/officeDocument/2006/relationships/image" Target="media/image1.png"/><Relationship Id="rId317" Type="http://schemas.openxmlformats.org/officeDocument/2006/relationships/hyperlink" Target="https://www.3gpp.org/ftp/TSG_RAN/WG1_RL1/TSGR1_110/Docs/R1-2207925.zip" TargetMode="External"/><Relationship Id="rId8" Type="http://schemas.openxmlformats.org/officeDocument/2006/relationships/settings" Target="settings.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15/Docs/R1-2312688.zip" TargetMode="External"/><Relationship Id="rId142" Type="http://schemas.openxmlformats.org/officeDocument/2006/relationships/hyperlink" Target="https://www.3gpp.org/ftp/tsg_ran/WG1_RL1/TSGR1_104-e/Docs/R1-2101850.zip" TargetMode="External"/><Relationship Id="rId163" Type="http://schemas.openxmlformats.org/officeDocument/2006/relationships/hyperlink" Target="https://www.3gpp.org/ftp/tsg_ran/WG1_RL1/TSGR1_104b-e/Docs/R1-2103935.zip" TargetMode="External"/><Relationship Id="rId184" Type="http://schemas.openxmlformats.org/officeDocument/2006/relationships/image" Target="media/image8.png"/><Relationship Id="rId219" Type="http://schemas.openxmlformats.org/officeDocument/2006/relationships/hyperlink" Target="https://www.3gpp.org/ftp/tsg_ran/WG1_RL1/TSGR1_112b-e/Docs/R1-2303928.zip" TargetMode="External"/><Relationship Id="rId230" Type="http://schemas.openxmlformats.org/officeDocument/2006/relationships/hyperlink" Target="https://www.3gpp.org/ftp/TSG_RAN/WG1_RL1/TSGR1_115/Docs/R1-2312683.zip" TargetMode="External"/><Relationship Id="rId251" Type="http://schemas.openxmlformats.org/officeDocument/2006/relationships/hyperlink" Target="https://www.3gpp.org/ftp/TSG_RAN/WG1_RL1/TSGR1_106-e/Docs/R1-2108524.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06-e/Docs/R1-2108630.zip" TargetMode="External"/><Relationship Id="rId293" Type="http://schemas.openxmlformats.org/officeDocument/2006/relationships/hyperlink" Target="https://www.3gpp.org/ftp/TSG_RAN/WG1_RL1/TSGR1_107-e/Docs/R1-2112977.zip" TargetMode="External"/><Relationship Id="rId307" Type="http://schemas.openxmlformats.org/officeDocument/2006/relationships/hyperlink" Target="https://www.3gpp.org/ftp/TSG_RAN/WG1_RL1/TSGR1_108-e/Docs/R1-2202928.zip" TargetMode="External"/><Relationship Id="rId328" Type="http://schemas.openxmlformats.org/officeDocument/2006/relationships/hyperlink" Target="https://www.3gpp.org/ftp/tsg_ran/WG1_RL1/TSGR1_112b-e/Docs/R1-2304115.zip" TargetMode="External"/><Relationship Id="rId349" Type="http://schemas.openxmlformats.org/officeDocument/2006/relationships/hyperlink" Target="https://www.3gpp.org/ftp/tsg_ran/WG1_RL1/TSGR1_115/Docs/R1-2312520.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image" Target="media/image7.png"/><Relationship Id="rId132" Type="http://schemas.openxmlformats.org/officeDocument/2006/relationships/hyperlink" Target="https://www.3gpp.org/ftp/tsg_ran/WG1_RL1/TSGR1_116/Docs/R1-2400481.zip" TargetMode="External"/><Relationship Id="rId153" Type="http://schemas.openxmlformats.org/officeDocument/2006/relationships/hyperlink" Target="https://www.3gpp.org/ftp/TSG_RAN/WG1_RL1/TSGR1_106-e/Docs/R1-2108319.zip" TargetMode="External"/><Relationship Id="rId174" Type="http://schemas.openxmlformats.org/officeDocument/2006/relationships/hyperlink" Target="https://www.3gpp.org/ftp/TSG_RAN/WG1_RL1/TSGR1_106b-e/Docs/R1-2110431.zip" TargetMode="External"/><Relationship Id="rId195" Type="http://schemas.openxmlformats.org/officeDocument/2006/relationships/hyperlink" Target="https://www.3gpp.org/ftp/TSG_RAN/WG1_RL1/TSGR1_109-e/Docs/R1-2205107.zip" TargetMode="External"/><Relationship Id="rId209" Type="http://schemas.openxmlformats.org/officeDocument/2006/relationships/hyperlink" Target="https://www.3gpp.org/ftp/TSG_RAN/WG1_RL1/TSGR1_110b-e/Docs/R1-2209779.zip" TargetMode="External"/><Relationship Id="rId220" Type="http://schemas.openxmlformats.org/officeDocument/2006/relationships/hyperlink" Target="https://www.3gpp.org/ftp/tsg_ran/WG1_RL1/TSGR1_112b-e/Docs/R1-2303929.zip" TargetMode="External"/><Relationship Id="rId241" Type="http://schemas.openxmlformats.org/officeDocument/2006/relationships/hyperlink" Target="https://www.3gpp.org/ftp/TSG_RAN/WG1_RL1/TSGR1_106-e/Docs/R1-2108316.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5-e/Docs/R1-2106195.zip" TargetMode="External"/><Relationship Id="rId283" Type="http://schemas.openxmlformats.org/officeDocument/2006/relationships/hyperlink" Target="https://www.3gpp.org/ftp/tsg_ran/WG1_RL1/TSGR1_106-e/Docs/R1-2108669.zip" TargetMode="External"/><Relationship Id="rId318" Type="http://schemas.openxmlformats.org/officeDocument/2006/relationships/hyperlink" Target="https://www.3gpp.org/ftp/TSG_RAN/WG1_RL1/TSGR1_110/Docs/R1-2207923.zip" TargetMode="External"/><Relationship Id="rId339" Type="http://schemas.openxmlformats.org/officeDocument/2006/relationships/hyperlink" Target="https://www.3gpp.org/ftp/tsg_ran/WG1_RL1/TSGR1_104-e/Docs/R1-2102146.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15/Docs/R1-2312645.zip" TargetMode="External"/><Relationship Id="rId143" Type="http://schemas.openxmlformats.org/officeDocument/2006/relationships/hyperlink" Target="https://www.3gpp.org/ftp/tsg_ran/WG1_RL1/TSGR1_104-e/Docs/R1-2101851.zip" TargetMode="External"/><Relationship Id="rId164" Type="http://schemas.openxmlformats.org/officeDocument/2006/relationships/hyperlink" Target="https://www.3gpp.org/ftp/tsg_ran/WG1_RL1/TSGR1_105-e/Docs/R1-2106006.zip" TargetMode="External"/><Relationship Id="rId185" Type="http://schemas.openxmlformats.org/officeDocument/2006/relationships/image" Target="media/image9.png"/><Relationship Id="rId350" Type="http://schemas.openxmlformats.org/officeDocument/2006/relationships/hyperlink" Target="https://www.3gpp.org/ftp/tsg_ran/WG1_RL1/TSGR1_115/Docs/R1-2312522.zip" TargetMode="External"/><Relationship Id="rId9" Type="http://schemas.openxmlformats.org/officeDocument/2006/relationships/webSettings" Target="webSettings.xml"/><Relationship Id="rId210" Type="http://schemas.openxmlformats.org/officeDocument/2006/relationships/image" Target="media/image19.png"/><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16/Docs/R1-2401617.zip" TargetMode="External"/><Relationship Id="rId252" Type="http://schemas.openxmlformats.org/officeDocument/2006/relationships/hyperlink" Target="https://www.3gpp.org/ftp/TSG_RAN/WG1_RL1/TSGR1_106b-e/Docs/R1-2110444.zip" TargetMode="External"/><Relationship Id="rId273" Type="http://schemas.openxmlformats.org/officeDocument/2006/relationships/hyperlink" Target="https://www.3gpp.org/ftp/tsg_ran/WG1_RL1/TSGR1_105-e/Docs/R1-2108615.zip" TargetMode="External"/><Relationship Id="rId294" Type="http://schemas.openxmlformats.org/officeDocument/2006/relationships/hyperlink" Target="https://www.3gpp.org/ftp/TSG_RAN/WG1_RL1/TSGR1_108-e/Docs/R1-2202533.zip" TargetMode="External"/><Relationship Id="rId308" Type="http://schemas.openxmlformats.org/officeDocument/2006/relationships/hyperlink" Target="https://www.3gpp.org/ftp/TSG_RAN/WG1_RL1/TSGR1_108-e/Docs/R1-2202929.zip" TargetMode="External"/><Relationship Id="rId329" Type="http://schemas.openxmlformats.org/officeDocument/2006/relationships/hyperlink" Target="https://www.3gpp.org/ftp/tsg_ran/WG1_RL1/TSGR1_112b-e/Docs/R1-2304113.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14/Docs/R1-2308633.zip" TargetMode="External"/><Relationship Id="rId133" Type="http://schemas.openxmlformats.org/officeDocument/2006/relationships/hyperlink" Target="https://www.3gpp.org/ftp/tsg_ran/WG1_RL1/TSGR1_116/Docs/R1-2400482.zip" TargetMode="External"/><Relationship Id="rId154" Type="http://schemas.openxmlformats.org/officeDocument/2006/relationships/hyperlink" Target="https://www.3gpp.org/ftp/TSG_RAN/WG1_RL1/TSGR1_106-e/Docs/R1-2108351.zip" TargetMode="External"/><Relationship Id="rId175" Type="http://schemas.openxmlformats.org/officeDocument/2006/relationships/hyperlink" Target="https://www.3gpp.org/ftp/TSG_RAN/WG1_RL1/TSGR1_106b-e/Docs/R1-2110431.zip" TargetMode="External"/><Relationship Id="rId340" Type="http://schemas.openxmlformats.org/officeDocument/2006/relationships/hyperlink" Target="https://www.3gpp.org/ftp/tsg_ran/WG1_RL1/TSGR1_105-e/Docs/R1-2106329.zip" TargetMode="External"/><Relationship Id="rId196" Type="http://schemas.openxmlformats.org/officeDocument/2006/relationships/hyperlink" Target="https://www.3gpp.org/ftp/TSG_RAN/WG1_RL1/TSGR1_109-e/Docs/R1-2205364.zip" TargetMode="External"/><Relationship Id="rId200" Type="http://schemas.openxmlformats.org/officeDocument/2006/relationships/hyperlink" Target="https://www.3gpp.org/ftp/TSG_RAN/WG1_RL1/TSGR1_109-e/Docs/R1-2205442.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15/Docs/R1-2312276.zip" TargetMode="External"/><Relationship Id="rId242" Type="http://schemas.openxmlformats.org/officeDocument/2006/relationships/hyperlink" Target="https://www.3gpp.org/ftp/TSG_RAN/WG1_RL1/TSGR1_106-e/Docs/R1-2108524.zip" TargetMode="External"/><Relationship Id="rId263" Type="http://schemas.openxmlformats.org/officeDocument/2006/relationships/hyperlink" Target="https://www.3gpp.org/ftp/tsg_ran/WG1_RL1/TSGR1_105-e/Docs/R1-2106328.zip" TargetMode="External"/><Relationship Id="rId284" Type="http://schemas.openxmlformats.org/officeDocument/2006/relationships/hyperlink" Target="https://www.3gpp.org/ftp/tsg_ran/WG1_RL1/TSGR1_106-e/Docs/R1-2108670.zip" TargetMode="External"/><Relationship Id="rId319" Type="http://schemas.openxmlformats.org/officeDocument/2006/relationships/hyperlink" Target="https://www.3gpp.org/ftp/tsg_ran/WG1_RL1/TSGR1_110b-e/Docs/R1-2210278.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15/Docs/R1-2312648.zip" TargetMode="External"/><Relationship Id="rId144" Type="http://schemas.openxmlformats.org/officeDocument/2006/relationships/hyperlink" Target="https://www.3gpp.org/ftp/tsg_ran/WG1_RL1/TSGR1_104-e/Docs/R1-2101852.zip" TargetMode="External"/><Relationship Id="rId330" Type="http://schemas.openxmlformats.org/officeDocument/2006/relationships/hyperlink" Target="https://www.3gpp.org/ftp/tsg_ran/WG1_RL1/TSGR1_106b-e/Docs/R1-2108714.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05-e/Docs/R1-2106145.zip" TargetMode="External"/><Relationship Id="rId186" Type="http://schemas.openxmlformats.org/officeDocument/2006/relationships/image" Target="media/image10.png"/><Relationship Id="rId351" Type="http://schemas.openxmlformats.org/officeDocument/2006/relationships/fontTable" Target="fontTable.xml"/><Relationship Id="rId211" Type="http://schemas.openxmlformats.org/officeDocument/2006/relationships/hyperlink" Target="https://www.3gpp.org/ftp/tsg_ran/WG1_RL1/TSGR1_110b-e/Docs/R1-2210631.zip" TargetMode="External"/><Relationship Id="rId232" Type="http://schemas.openxmlformats.org/officeDocument/2006/relationships/hyperlink" Target="https://www.3gpp.org/ftp/tsg_ran/WG1_RL1/TSGR1_116/Docs/R1-2400869.zip" TargetMode="External"/><Relationship Id="rId253" Type="http://schemas.openxmlformats.org/officeDocument/2006/relationships/hyperlink" Target="https://www.3gpp.org/ftp/TSG_RAN/WG1_RL1/TSGR1_106b-e/Docs/R1-2110501.zip" TargetMode="External"/><Relationship Id="rId274" Type="http://schemas.openxmlformats.org/officeDocument/2006/relationships/hyperlink" Target="https://www.3gpp.org/ftp/tsg_ran/WG1_RL1/TSGR1_105-e/Docs/R1-2108631.zip" TargetMode="External"/><Relationship Id="rId295" Type="http://schemas.openxmlformats.org/officeDocument/2006/relationships/hyperlink" Target="https://www.3gpp.org/ftp/TSG_RAN/WG1_RL1/TSGR1_108-e/Docs/R1-2202534.zip" TargetMode="External"/><Relationship Id="rId309" Type="http://schemas.openxmlformats.org/officeDocument/2006/relationships/hyperlink" Target="https://www.3gpp.org/ftp/TSG_RAN/WG1_RL1/TSGR1_109-e/Docs/R1-2204404.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14/Docs/R1-2308658.zip" TargetMode="External"/><Relationship Id="rId134" Type="http://schemas.openxmlformats.org/officeDocument/2006/relationships/hyperlink" Target="https://www.3gpp.org/ftp/tsg_ran/WG1_RL1/TSGR1_116/Docs/R1-2400481.zip" TargetMode="External"/><Relationship Id="rId320" Type="http://schemas.openxmlformats.org/officeDocument/2006/relationships/hyperlink" Target="https://www.3gpp.org/ftp/tsg_ran/WG1_RL1/TSGR1_110b-e/Docs/R1-2210489.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4-e/Docs/R1-2101849.zip" TargetMode="External"/><Relationship Id="rId176" Type="http://schemas.openxmlformats.org/officeDocument/2006/relationships/hyperlink" Target="https://www.3gpp.org/ftp/TSG_RAN/WG1_RL1/TSGR1_106b-e/Docs/R1-2110610.zip" TargetMode="External"/><Relationship Id="rId197" Type="http://schemas.openxmlformats.org/officeDocument/2006/relationships/hyperlink" Target="https://www.3gpp.org/ftp/TSG_RAN/WG1_RL1/TSGR1_109-e/Docs/R1-2205442.zip" TargetMode="External"/><Relationship Id="rId341" Type="http://schemas.openxmlformats.org/officeDocument/2006/relationships/hyperlink" Target="https://www.3gpp.org/ftp/tsg_ran/WG1_RL1/TSGR1_106-e/Docs/R1-2108631.zip" TargetMode="External"/><Relationship Id="rId201" Type="http://schemas.openxmlformats.org/officeDocument/2006/relationships/hyperlink" Target="https://www.3gpp.org/ftp/TSG_RAN/WG1_RL1/TSGR1_109-e/Docs/R1-2205442.zip" TargetMode="External"/><Relationship Id="rId222" Type="http://schemas.openxmlformats.org/officeDocument/2006/relationships/hyperlink" Target="https://www.3gpp.org/ftp/tsg_ran/WG1_RL1/TSGR1_115/Docs/R1-2312277.zip" TargetMode="External"/><Relationship Id="rId243" Type="http://schemas.openxmlformats.org/officeDocument/2006/relationships/hyperlink" Target="https://www.3gpp.org/ftp/tsg_ran/WG1_RL1/TSGR1_104-e/Docs/R1-2101849.zip" TargetMode="External"/><Relationship Id="rId264" Type="http://schemas.openxmlformats.org/officeDocument/2006/relationships/hyperlink" Target="https://www.3gpp.org/ftp/tsg_ran/WG1_RL1/TSGR1_105-e/Docs/R1-2106216.zip" TargetMode="External"/><Relationship Id="rId285" Type="http://schemas.openxmlformats.org/officeDocument/2006/relationships/hyperlink" Target="https://www.3gpp.org/ftp/tsg_ran/WG1_RL1/TSGR1_106b-e/Docs/R1-2110383.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15/Docs/R1-2312684.zip" TargetMode="External"/><Relationship Id="rId310" Type="http://schemas.openxmlformats.org/officeDocument/2006/relationships/hyperlink" Target="https://www.3gpp.org/ftp/TSG_RAN/WG1_RL1/TSGR1_109-e/Docs/R1-2205328.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hyperlink" Target="https://www.3gpp.org/ftp/tsg_ran/WG1_RL1/TSGR1_104b-e/Docs/R1-2103799.zip" TargetMode="External"/><Relationship Id="rId166" Type="http://schemas.openxmlformats.org/officeDocument/2006/relationships/hyperlink" Target="https://www.3gpp.org/ftp/tsg_ran/WG1_RL1/TSGR1_105-e/Docs/R1-2106244.zip" TargetMode="External"/><Relationship Id="rId187" Type="http://schemas.openxmlformats.org/officeDocument/2006/relationships/image" Target="media/image11.png"/><Relationship Id="rId331" Type="http://schemas.openxmlformats.org/officeDocument/2006/relationships/hyperlink" Target="https://www.3gpp.org/ftp/tsg_ran/WG1_RL1/TSGR1_106b-e/Docs/R1-2110382.zip" TargetMode="External"/><Relationship Id="rId352"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hyperlink" Target="https://www.3gpp.org/ftp/TSG_RAN/WG1_RL1/TSGR1_110b-e/Docs/R1-2208605.zip" TargetMode="External"/><Relationship Id="rId233" Type="http://schemas.openxmlformats.org/officeDocument/2006/relationships/hyperlink" Target="https://www.3gpp.org/ftp/tsg_ran/WG1_RL1/TSGR1_116/Docs/R1-2401617.zip" TargetMode="External"/><Relationship Id="rId254" Type="http://schemas.openxmlformats.org/officeDocument/2006/relationships/hyperlink" Target="https://www.3gpp.org/ftp/TSG_RAN/WG1_RL1/TSGR1_106b-e/Docs/R1-2110535.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14b/Docs/R1-2310322.zip" TargetMode="External"/><Relationship Id="rId275" Type="http://schemas.openxmlformats.org/officeDocument/2006/relationships/hyperlink" Target="https://www.3gpp.org/ftp/TSG_RAN/WG1_RL1/TSGR1_106b-e/Docs/R1-2109688.zip" TargetMode="External"/><Relationship Id="rId296" Type="http://schemas.openxmlformats.org/officeDocument/2006/relationships/hyperlink" Target="https://www.3gpp.org/ftp/TSG_RAN/WG1_RL1/TSGR1_108-e/Docs/R1-2202759.zip" TargetMode="External"/><Relationship Id="rId300" Type="http://schemas.openxmlformats.org/officeDocument/2006/relationships/hyperlink" Target="https://www.3gpp.org/ftp/tsg_ran/WG1_RL1/TSGR1_106b-e/Docs/R1-2109711.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16/Docs/R1-2400482.zip" TargetMode="External"/><Relationship Id="rId156" Type="http://schemas.openxmlformats.org/officeDocument/2006/relationships/hyperlink" Target="https://www.3gpp.org/ftp/tsg_ran/WG1_RL1/TSGR1_104-e/Docs/R1-2101850.zip" TargetMode="External"/><Relationship Id="rId177" Type="http://schemas.openxmlformats.org/officeDocument/2006/relationships/hyperlink" Target="https://www.3gpp.org/ftp/TSG_RAN/WG1_RL1/TSGR1_107-e/Docs/R1-2112544.zip" TargetMode="External"/><Relationship Id="rId198" Type="http://schemas.openxmlformats.org/officeDocument/2006/relationships/hyperlink" Target="https://www.3gpp.org/ftp/TSG_RAN/WG1_RL1/TSGR1_109-e/Docs/R1-2205442.zip" TargetMode="External"/><Relationship Id="rId321" Type="http://schemas.openxmlformats.org/officeDocument/2006/relationships/hyperlink" Target="https://www.3gpp.org/ftp/tsg_ran/WG1_RL1/TSGR1_110b-e/Docs/R1-2210488.zip" TargetMode="External"/><Relationship Id="rId342" Type="http://schemas.openxmlformats.org/officeDocument/2006/relationships/hyperlink" Target="https://www.3gpp.org/ftp/tsg_ran/WG1_RL1/TSGR1_106b-e/Docs/R1-2110600.zip" TargetMode="External"/><Relationship Id="rId202" Type="http://schemas.openxmlformats.org/officeDocument/2006/relationships/image" Target="media/image17.png"/><Relationship Id="rId223" Type="http://schemas.openxmlformats.org/officeDocument/2006/relationships/hyperlink" Target="https://www.3gpp.org/ftp/tsg_ran/WG1_RL1/TSGR1_115/Docs/R1-2312278.zip" TargetMode="External"/><Relationship Id="rId244" Type="http://schemas.openxmlformats.org/officeDocument/2006/relationships/hyperlink" Target="https://www.3gpp.org/ftp/tsg_ran/WG1_RL1/TSGR1_104-e/Docs/R1-2101850.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5-e/Docs/R1-2106329.zip" TargetMode="External"/><Relationship Id="rId286" Type="http://schemas.openxmlformats.org/officeDocument/2006/relationships/hyperlink" Target="https://www.3gpp.org/ftp/tsg_ran/WG1_RL1/TSGR1_106-e/Docs/R1-2110573.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15/Docs/R1-2312685.zip" TargetMode="External"/><Relationship Id="rId146" Type="http://schemas.openxmlformats.org/officeDocument/2006/relationships/hyperlink" Target="https://www.3gpp.org/ftp/tsg_ran/WG1_RL1/TSGR1_104b-e/Docs/R1-2103866.zip" TargetMode="External"/><Relationship Id="rId167" Type="http://schemas.openxmlformats.org/officeDocument/2006/relationships/hyperlink" Target="https://www.3gpp.org/ftp/TSG_RAN/WG1_RL1/TSGR1_106-e/Docs/R1-2108252.zip" TargetMode="External"/><Relationship Id="rId188" Type="http://schemas.openxmlformats.org/officeDocument/2006/relationships/image" Target="media/image12.png"/><Relationship Id="rId311" Type="http://schemas.openxmlformats.org/officeDocument/2006/relationships/hyperlink" Target="https://www.3gpp.org/ftp/TSG_RAN/WG1_RL1/TSGR1_109-e/Docs/R1-2205327.zip" TargetMode="External"/><Relationship Id="rId332" Type="http://schemas.openxmlformats.org/officeDocument/2006/relationships/hyperlink" Target="https://www.3gpp.org/ftp/tsg_ran/WG1_RL1/TSGR1_107-e/Docs/R1-2112503.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10b-e/Docs/R1-2210630.zip" TargetMode="External"/><Relationship Id="rId234" Type="http://schemas.openxmlformats.org/officeDocument/2006/relationships/hyperlink" Target="https://www.3gpp.org/ftp/tsg_ran/WG1_RL1/TSGR1_104-e/Docs/R1-2101849.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6b-e/Docs/R1-2110574.zip" TargetMode="External"/><Relationship Id="rId276" Type="http://schemas.openxmlformats.org/officeDocument/2006/relationships/hyperlink" Target="https://www.3gpp.org/ftp/TSG_RAN/WG1_RL1/TSGR1_106b-e/Docs/R1-2110451.zip" TargetMode="External"/><Relationship Id="rId297" Type="http://schemas.openxmlformats.org/officeDocument/2006/relationships/hyperlink" Target="https://www.3gpp.org/ftp/TSG_RAN/WG1_RL1/TSGR1_108-e/Docs/R1-2202760.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14b/Docs/R1-2310323.zip" TargetMode="External"/><Relationship Id="rId136" Type="http://schemas.openxmlformats.org/officeDocument/2006/relationships/hyperlink" Target="https://www.3gpp.org/ftp/tsg_ran/WG1_RL1/TSGR1_116/Docs/R1-2401624.zip" TargetMode="External"/><Relationship Id="rId157" Type="http://schemas.openxmlformats.org/officeDocument/2006/relationships/hyperlink" Target="https://www.3gpp.org/ftp/tsg_ran/WG1_RL1/TSGR1_104-e/Docs/R1-2101851.zip" TargetMode="External"/><Relationship Id="rId178" Type="http://schemas.openxmlformats.org/officeDocument/2006/relationships/hyperlink" Target="https://www.3gpp.org/ftp/TSG_RAN/WG1_RL1/TSGR1_107-e/Docs/R1-2112600.zip" TargetMode="External"/><Relationship Id="rId301" Type="http://schemas.openxmlformats.org/officeDocument/2006/relationships/hyperlink" Target="https://www.3gpp.org/ftp/TSG_RAN/WG1_RL1/TSGR1_106b-e/Docs/R1-2110587.zip" TargetMode="External"/><Relationship Id="rId322" Type="http://schemas.openxmlformats.org/officeDocument/2006/relationships/hyperlink" Target="https://www.3gpp.org/ftp/tsg_ran/WG1_RL1/TSGR1_111/Docs/R1-2212527.zip" TargetMode="External"/><Relationship Id="rId343" Type="http://schemas.openxmlformats.org/officeDocument/2006/relationships/hyperlink" Target="https://www.3gpp.org/ftp/TSG_RAN/WG1_RL1/TSGR1_106b-e/Docs/R1-2110638.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9-e/Docs/R1-2205442.zip" TargetMode="External"/><Relationship Id="rId203" Type="http://schemas.openxmlformats.org/officeDocument/2006/relationships/image" Target="file:///C:\Users\EMWJOHB\AppData\Users\cmcc\AppData\Roaming\Foxmail7\Temp-19952-20220514213811\Attach\image011(05-17-10-38-45).png"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15/Docs/R1-2312688.zip" TargetMode="External"/><Relationship Id="rId245" Type="http://schemas.openxmlformats.org/officeDocument/2006/relationships/hyperlink" Target="https://www.3gpp.org/ftp/tsg_ran/WG1_RL1/TSGR1_104-e/Docs/R1-2101851.zip" TargetMode="External"/><Relationship Id="rId266" Type="http://schemas.openxmlformats.org/officeDocument/2006/relationships/hyperlink" Target="https://www.3gpp.org/ftp/TSG_RAN/WG1_RL1/TSGR1_106-e/Docs/R1-2107868.zip" TargetMode="External"/><Relationship Id="rId287" Type="http://schemas.openxmlformats.org/officeDocument/2006/relationships/hyperlink" Target="https://www.3gpp.org/ftp/tsg_ran/WG1_RL1/TSGR1_106-e/Docs/R1-2110575.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15/Docs/R1-2312646.zip" TargetMode="External"/><Relationship Id="rId147" Type="http://schemas.openxmlformats.org/officeDocument/2006/relationships/hyperlink" Target="https://www.3gpp.org/ftp/tsg_ran/WG1_RL1/TSGR1_104b-e/Docs/R1-2103899.zip" TargetMode="External"/><Relationship Id="rId168" Type="http://schemas.openxmlformats.org/officeDocument/2006/relationships/hyperlink" Target="https://www.3gpp.org/ftp/TSG_RAN/WG1_RL1/TSGR1_106-e/Docs/R1-2108327.zip" TargetMode="External"/><Relationship Id="rId312" Type="http://schemas.openxmlformats.org/officeDocument/2006/relationships/hyperlink" Target="https://www.3gpp.org/ftp/TSG_RAN/WG1_RL1/TSGR1_109-e/Docs/R1-2205609.zip" TargetMode="External"/><Relationship Id="rId333" Type="http://schemas.openxmlformats.org/officeDocument/2006/relationships/hyperlink" Target="https://www.3gpp.org/ftp/Specs/archive/38_series/38.822/38822-g10.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image" Target="media/image13.png"/><Relationship Id="rId3" Type="http://schemas.openxmlformats.org/officeDocument/2006/relationships/customXml" Target="../customXml/item2.xml"/><Relationship Id="rId214" Type="http://schemas.openxmlformats.org/officeDocument/2006/relationships/hyperlink" Target="https://www.3gpp.org/ftp/tsg_ran/WG1_RL1/TSGR1_112/Docs/R1-2301882.zip" TargetMode="External"/><Relationship Id="rId235" Type="http://schemas.openxmlformats.org/officeDocument/2006/relationships/hyperlink" Target="https://www.3gpp.org/ftp/tsg_ran/WG1_RL1/TSGR1_104-e/Docs/R1-2101850.zip" TargetMode="External"/><Relationship Id="rId256" Type="http://schemas.openxmlformats.org/officeDocument/2006/relationships/hyperlink" Target="https://www.3gpp.org/ftp/TSG_RAN/WG1_RL1/TSGR1_106b-e/Docs/R1-2110591.zip" TargetMode="External"/><Relationship Id="rId277" Type="http://schemas.openxmlformats.org/officeDocument/2006/relationships/hyperlink" Target="https://www.3gpp.org/ftp/TSG_RAN/WG1_RL1/TSGR1_107-e/Docs/R1-2111883.zip" TargetMode="External"/><Relationship Id="rId298" Type="http://schemas.openxmlformats.org/officeDocument/2006/relationships/hyperlink" Target="https://www.3gpp.org/ftp/tsg_ran/WG1_RL1/TSGR1_108-e/Docs/R1-2202543.zip" TargetMode="External"/><Relationship Id="rId116" Type="http://schemas.openxmlformats.org/officeDocument/2006/relationships/hyperlink" Target="https://www.3gpp.org/ftp/tsg_ran/WG1_RL1/TSGR1_114b/Docs/R1-2310324.zip" TargetMode="External"/><Relationship Id="rId137" Type="http://schemas.openxmlformats.org/officeDocument/2006/relationships/hyperlink" Target="https://www.3gpp.org/ftp/tsg_ran/WG1_RL1/TSGR1_116/Docs/R1-2400893.zip" TargetMode="External"/><Relationship Id="rId158" Type="http://schemas.openxmlformats.org/officeDocument/2006/relationships/hyperlink" Target="https://www.3gpp.org/ftp/tsg_ran/WG1_RL1/TSGR1_104-e/Docs/R1-2101852.zip" TargetMode="External"/><Relationship Id="rId302" Type="http://schemas.openxmlformats.org/officeDocument/2006/relationships/hyperlink" Target="https://www.3gpp.org/ftp/tsg_ran/WG1_RL1/TSGR1_107-e/Docs/R1-2112137.zip" TargetMode="External"/><Relationship Id="rId323" Type="http://schemas.openxmlformats.org/officeDocument/2006/relationships/hyperlink" Target="https://www.3gpp.org/ftp/tsg_ran/WG1_RL1/TSGR1_111/Docs/R1-2212893.zip" TargetMode="External"/><Relationship Id="rId344" Type="http://schemas.openxmlformats.org/officeDocument/2006/relationships/hyperlink" Target="https://www.3gpp.org/ftp/tsg_ran/WG1_RL1/TSGR1_107-e/Docs/R1-2112802.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07-e/Docs/R1-2112601.zip" TargetMode="External"/><Relationship Id="rId190" Type="http://schemas.openxmlformats.org/officeDocument/2006/relationships/image" Target="media/image14.png"/><Relationship Id="rId204" Type="http://schemas.openxmlformats.org/officeDocument/2006/relationships/image" Target="media/image18.png"/><Relationship Id="rId225" Type="http://schemas.openxmlformats.org/officeDocument/2006/relationships/hyperlink" Target="https://www.3gpp.org/ftp/TSG_RAN/WG1_RL1/TSGR1_115/Docs/R1-2312521.zip" TargetMode="External"/><Relationship Id="rId246" Type="http://schemas.openxmlformats.org/officeDocument/2006/relationships/hyperlink" Target="https://www.3gpp.org/ftp/tsg_ran/WG1_RL1/TSGR1_104-e/Docs/R1-2101852.zip" TargetMode="External"/><Relationship Id="rId267" Type="http://schemas.openxmlformats.org/officeDocument/2006/relationships/hyperlink" Target="https://www.3gpp.org/ftp/TSG_RAN/WG1_RL1/TSGR1_106-e/Docs/R1-2108341.zip" TargetMode="External"/><Relationship Id="rId288" Type="http://schemas.openxmlformats.org/officeDocument/2006/relationships/hyperlink" Target="https://www.3gpp.org/ftp/tsg_ran/WG1_RL1/TSGR1_106-e/Docs/R1-2110654.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15/Docs/R1-2312649.zip" TargetMode="External"/><Relationship Id="rId313" Type="http://schemas.openxmlformats.org/officeDocument/2006/relationships/hyperlink" Target="https://www.3gpp.org/ftp/TSG_RAN/WG1_RL1/TSGR1_109-e/Docs/R1-2205607.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hyperlink" Target="https://www.3gpp.org/ftp/tsg_ran/WG1_RL1/TSGR1_104b-e/Docs/R1-2103967.zip" TargetMode="External"/><Relationship Id="rId169" Type="http://schemas.openxmlformats.org/officeDocument/2006/relationships/hyperlink" Target="https://www.3gpp.org/ftp/TSG_RAN/WG1_RL1/TSGR1_106-e/Docs/R1-2108328.zip" TargetMode="External"/><Relationship Id="rId334" Type="http://schemas.openxmlformats.org/officeDocument/2006/relationships/hyperlink" Target="https://www.3gpp.org/ftp/Specs/archive/38_series/38.822/38822-g10.zip" TargetMode="External"/><Relationship Id="rId4" Type="http://schemas.openxmlformats.org/officeDocument/2006/relationships/customXml" Target="../customXml/item3.xml"/><Relationship Id="rId180" Type="http://schemas.openxmlformats.org/officeDocument/2006/relationships/hyperlink" Target="https://www.3gpp.org/ftp/TSG_RAN/WG1_RL1/TSGR1_108-e/Docs/R1-2202583.zip" TargetMode="External"/><Relationship Id="rId215" Type="http://schemas.openxmlformats.org/officeDocument/2006/relationships/hyperlink" Target="https://www.3gpp.org/ftp/tsg_ran/WG1_RL1/TSGR1_112/Docs/R1-2301883.zip" TargetMode="External"/><Relationship Id="rId236" Type="http://schemas.openxmlformats.org/officeDocument/2006/relationships/hyperlink" Target="https://www.3gpp.org/ftp/tsg_ran/WG1_RL1/TSGR1_104-e/Docs/R1-2101851.zip" TargetMode="External"/><Relationship Id="rId257" Type="http://schemas.openxmlformats.org/officeDocument/2006/relationships/hyperlink" Target="https://www.3gpp.org/ftp/TSG_RAN/WG1_RL1/TSGR1_106b-e/Docs/R1-2110639.zip" TargetMode="External"/><Relationship Id="rId278" Type="http://schemas.openxmlformats.org/officeDocument/2006/relationships/hyperlink" Target="https://www.3gpp.org/ftp/TSG_RAN/WG1_RL1/TSGR1_107-e/Docs/R1-2112654.zip" TargetMode="External"/><Relationship Id="rId303" Type="http://schemas.openxmlformats.org/officeDocument/2006/relationships/hyperlink" Target="https://www.3gpp.org/ftp/TSG_RAN/WG1_RL1/TSGR1_107-e/Docs/R1-2112903.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16/Docs/R1-2400894.zip" TargetMode="External"/><Relationship Id="rId345" Type="http://schemas.openxmlformats.org/officeDocument/2006/relationships/hyperlink" Target="https://www.3gpp.org/ftp/tsg_ran/WG1_RL1/TSGR1_107-e/Docs/R1-2112754.zip" TargetMode="External"/><Relationship Id="rId191" Type="http://schemas.openxmlformats.org/officeDocument/2006/relationships/image" Target="media/image15.png"/><Relationship Id="rId205" Type="http://schemas.openxmlformats.org/officeDocument/2006/relationships/image" Target="file:///C:\Users\EMWJOHB\AppData\Users\cmcc\AppData\Roaming\Foxmail7\Temp-19952-20220514213811\Attach\image012(05-17-10-38-45).png" TargetMode="External"/><Relationship Id="rId247" Type="http://schemas.openxmlformats.org/officeDocument/2006/relationships/hyperlink" Target="https://www.3gpp.org/ftp/TSG_RAN/WG1_RL1/TSGR1_105-e/Docs/R1-2106027.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06-e/Docs/R1-2110680.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5-e/Docs/R1-2105112.zip" TargetMode="External"/><Relationship Id="rId314" Type="http://schemas.openxmlformats.org/officeDocument/2006/relationships/hyperlink" Target="https://www.3gpp.org/ftp/TSG_RAN/WG1_RL1/TSGR1_109-e/Docs/R1-2205608.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hyperlink" Target="https://www.3gpp.org/ftp/tsg_ran/WG1_RL1/TSGR1_104-e/Inbox/R1-2102146.zip" TargetMode="External"/><Relationship Id="rId216" Type="http://schemas.openxmlformats.org/officeDocument/2006/relationships/hyperlink" Target="https://www.3gpp.org/ftp/tsg_ran/WG1_RL1/TSGR1_112/Docs/R1-2301884.zip" TargetMode="External"/><Relationship Id="rId258" Type="http://schemas.openxmlformats.org/officeDocument/2006/relationships/hyperlink" Target="https://www.3gpp.org/ftp/TSG_RAN/WG1_RL1/TSGR1_106b-e/Docs/R1-2110638.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15/Docs/R1-2312276.zip" TargetMode="External"/><Relationship Id="rId325" Type="http://schemas.openxmlformats.org/officeDocument/2006/relationships/hyperlink" Target="https://www.3gpp.org/ftp/tsg_ran/WG1_RL1/TSGR1_111/Docs/R1-2212895.zip" TargetMode="External"/><Relationship Id="rId171" Type="http://schemas.openxmlformats.org/officeDocument/2006/relationships/hyperlink" Target="https://www.3gpp.org/ftp/TSG_RAN/WG1_RL1/TSGR1_106-e/Docs/R1-2108478.zip" TargetMode="External"/><Relationship Id="rId227" Type="http://schemas.openxmlformats.org/officeDocument/2006/relationships/hyperlink" Target="https://www.3gpp.org/ftp/TSG_RAN/WG1_RL1/TSGR1_115/Docs/R1-2312644.zip" TargetMode="External"/><Relationship Id="rId269" Type="http://schemas.openxmlformats.org/officeDocument/2006/relationships/hyperlink" Target="https://www.3gpp.org/ftp/TSG_RAN/WG1_RL1/TSGR1_106-e/Docs/R1-2108483.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15/Docs/R1-2312687.zip" TargetMode="External"/><Relationship Id="rId280" Type="http://schemas.openxmlformats.org/officeDocument/2006/relationships/hyperlink" Target="https://www.3gpp.org/ftp/TSG_RAN/WG1_RL1/TSGR1_108-e/Docs/R1-2202546.zip" TargetMode="External"/><Relationship Id="rId336" Type="http://schemas.openxmlformats.org/officeDocument/2006/relationships/hyperlink" Target="https://www.3gpp.org/ftp/tsg_ran/WG1_RL1/TSGR1_107-e/Docs/R1-2112754.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16/Docs/R1-2401667.zip" TargetMode="External"/><Relationship Id="rId182" Type="http://schemas.openxmlformats.org/officeDocument/2006/relationships/hyperlink" Target="https://www.3gpp.org/ftp/TSG_RAN/WG1_RL1/TSGR1_108-e/Docs/R1-2202669.zip" TargetMode="External"/><Relationship Id="rId6" Type="http://schemas.openxmlformats.org/officeDocument/2006/relationships/numbering" Target="numbering.xml"/><Relationship Id="rId238" Type="http://schemas.openxmlformats.org/officeDocument/2006/relationships/hyperlink" Target="https://www.3gpp.org/ftp/TSG_RAN/WG1_RL1/TSGR1_105-e/Docs/R1-2106027.zip" TargetMode="External"/><Relationship Id="rId291" Type="http://schemas.openxmlformats.org/officeDocument/2006/relationships/hyperlink" Target="https://www.3gpp.org/ftp/tsg_ran/WG1_RL1/TSGR1_107-e/Docs/R1-2112505.zip" TargetMode="External"/><Relationship Id="rId305" Type="http://schemas.openxmlformats.org/officeDocument/2006/relationships/hyperlink" Target="https://www.3gpp.org/ftp/TSG_RAN/WG1_RL1/TSGR1_108-e/Docs/R1-2201515.zip" TargetMode="External"/><Relationship Id="rId347" Type="http://schemas.openxmlformats.org/officeDocument/2006/relationships/hyperlink" Target="https://www.3gpp.org/ftp/TSG_RAN/WG1_RL1/TSGR1_109-e/Docs/R1-2205535.zip" TargetMode="External"/><Relationship Id="rId44" Type="http://schemas.openxmlformats.org/officeDocument/2006/relationships/hyperlink" Target="https://www.3gpp.org/ftp/tsg_ran/WG1_RL1/TSGR1_107-e/Docs/R1-2112501.zip" TargetMode="External"/><Relationship Id="rId86" Type="http://schemas.openxmlformats.org/officeDocument/2006/relationships/hyperlink" Target="https://www.3gpp.org/ftp/TSG_RAN/WG1_RL1/TSGR1_110/Docs/R1-2207274.zip" TargetMode="External"/><Relationship Id="rId151" Type="http://schemas.openxmlformats.org/officeDocument/2006/relationships/hyperlink" Target="https://www.3gpp.org/ftp/tsg_ran/WG1_RL1/TSGR1_105-e/Docs/R1-2106125.zip" TargetMode="External"/><Relationship Id="rId193" Type="http://schemas.openxmlformats.org/officeDocument/2006/relationships/image" Target="media/image16.png"/><Relationship Id="rId207" Type="http://schemas.openxmlformats.org/officeDocument/2006/relationships/hyperlink" Target="https://www.3gpp.org/ftp/tsg_ran/WG1_RL1/TSGR1_110b-e/Docs/R1-2210246.zip" TargetMode="External"/><Relationship Id="rId249" Type="http://schemas.openxmlformats.org/officeDocument/2006/relationships/hyperlink" Target="https://www.3gpp.org/ftp/TSG_RAN/WG1_RL1/TSGR1_105-e/Docs/R1-2106282.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14/Docs/R1-2308221.zip" TargetMode="External"/><Relationship Id="rId260" Type="http://schemas.openxmlformats.org/officeDocument/2006/relationships/hyperlink" Target="https://www.3gpp.org/ftp/tsg_ran/WG1_RL1/TSGR1_105-e/Docs/R1-2106094.zip" TargetMode="External"/><Relationship Id="rId316" Type="http://schemas.openxmlformats.org/officeDocument/2006/relationships/hyperlink" Target="https://www.3gpp.org/ftp/TSG_RAN/WG1_RL1/TSGR1_110/Docs/R1-2208117.zip" TargetMode="External"/><Relationship Id="rId55" Type="http://schemas.openxmlformats.org/officeDocument/2006/relationships/hyperlink" Target="https://www.3gpp.org/ftp/tsg_ran/WG1_RL1/TSGR1_108-e/Docs/R1-2202532.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15/Docs/R1-2312278.zip" TargetMode="External"/><Relationship Id="rId162" Type="http://schemas.openxmlformats.org/officeDocument/2006/relationships/hyperlink" Target="https://www.3gpp.org/ftp/tsg_ran/WG1_RL1/TSGR1_104b-e/Docs/R1-2103884.zip" TargetMode="External"/><Relationship Id="rId218" Type="http://schemas.openxmlformats.org/officeDocument/2006/relationships/hyperlink" Target="https://www.3gpp.org/ftp/tsg_ran/WG1_RL1/TSGR1_112/Docs/R1-2302207.zip" TargetMode="External"/><Relationship Id="rId271" Type="http://schemas.openxmlformats.org/officeDocument/2006/relationships/hyperlink" Target="https://www.3gpp.org/ftp/TSG_RAN/WG1_RL1/TSGR1_106-e/Docs/R1-2108614.zip" TargetMode="External"/><Relationship Id="rId24" Type="http://schemas.openxmlformats.org/officeDocument/2006/relationships/hyperlink" Target="https://www.3gpp.org/ftp/TSG_RAN/WG1_RL1/TSGR1_106-e/Docs/R1-2108267.zip" TargetMode="External"/><Relationship Id="rId66" Type="http://schemas.openxmlformats.org/officeDocument/2006/relationships/image" Target="media/image6.png"/><Relationship Id="rId131" Type="http://schemas.openxmlformats.org/officeDocument/2006/relationships/hyperlink" Target="https://www.3gpp.org/ftp/TSG_RAN/WG1_RL1/TSGR1_115/Docs/R1-2312520.zip" TargetMode="External"/><Relationship Id="rId327" Type="http://schemas.openxmlformats.org/officeDocument/2006/relationships/hyperlink" Target="https://www.3gpp.org/ftp/tsg_ran/WG1_RL1/TSGR1_112/Docs/R1-2302024.zip" TargetMode="External"/><Relationship Id="rId173" Type="http://schemas.openxmlformats.org/officeDocument/2006/relationships/hyperlink" Target="https://www.3gpp.org/ftp/TSG_RAN/WG1_RL1/TSGR1_106b-e/Docs/R1-2110431.zip" TargetMode="External"/><Relationship Id="rId229" Type="http://schemas.openxmlformats.org/officeDocument/2006/relationships/hyperlink" Target="https://www.3gpp.org/ftp/TSG_RAN/WG1_RL1/TSGR1_115/Docs/R1-2312682.zip" TargetMode="External"/><Relationship Id="rId240" Type="http://schemas.openxmlformats.org/officeDocument/2006/relationships/hyperlink" Target="https://www.3gpp.org/ftp/TSG_RAN/WG1_RL1/TSGR1_105-e/Docs/R1-2106282.zip" TargetMode="External"/><Relationship Id="rId35" Type="http://schemas.openxmlformats.org/officeDocument/2006/relationships/hyperlink" Target="https://www.3gpp.org/ftp/TSG_RAN/WG1_RL1/TSGR1_106b-e/Docs/R1-2110381.zip" TargetMode="External"/><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08-e/Docs/R1-2202678.zip" TargetMode="External"/><Relationship Id="rId338" Type="http://schemas.openxmlformats.org/officeDocument/2006/relationships/hyperlink" Target="https://www.3gpp.org/ftp/Specs/archive/38_series/38.875/38875-h0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2.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3.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126</TotalTime>
  <Pages>40</Pages>
  <Words>28792</Words>
  <Characters>164119</Characters>
  <Application>Microsoft Office Word</Application>
  <DocSecurity>0</DocSecurity>
  <Lines>1367</Lines>
  <Paragraphs>385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192526</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111</cp:revision>
  <cp:lastPrinted>2013-05-13T10:37:00Z</cp:lastPrinted>
  <dcterms:created xsi:type="dcterms:W3CDTF">2023-02-23T22:12:00Z</dcterms:created>
  <dcterms:modified xsi:type="dcterms:W3CDTF">2024-03-03T21:28:00Z</dcterms:modified>
</cp:coreProperties>
</file>